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B23" w:rsidRDefault="00316B23" w:rsidP="00316B23">
      <w:pPr>
        <w:jc w:val="both"/>
      </w:pPr>
    </w:p>
    <w:tbl>
      <w:tblPr>
        <w:tblW w:w="10031" w:type="dxa"/>
        <w:tblInd w:w="-318" w:type="dxa"/>
        <w:tblLook w:val="01E0" w:firstRow="1" w:lastRow="1" w:firstColumn="1" w:lastColumn="1" w:noHBand="0" w:noVBand="0"/>
      </w:tblPr>
      <w:tblGrid>
        <w:gridCol w:w="4361"/>
        <w:gridCol w:w="5670"/>
      </w:tblGrid>
      <w:tr w:rsidR="00316B23" w:rsidTr="004B14D0">
        <w:tc>
          <w:tcPr>
            <w:tcW w:w="4361" w:type="dxa"/>
          </w:tcPr>
          <w:p w:rsidR="00316B23" w:rsidRDefault="00316B23" w:rsidP="004B14D0">
            <w:pPr>
              <w:jc w:val="both"/>
              <w:rPr>
                <w:sz w:val="26"/>
                <w:szCs w:val="26"/>
              </w:rPr>
            </w:pPr>
            <w:r>
              <w:rPr>
                <w:sz w:val="26"/>
                <w:szCs w:val="26"/>
              </w:rPr>
              <w:t xml:space="preserve">    ỦY BAN NHÂN DÂN QUẬN 12</w:t>
            </w:r>
          </w:p>
          <w:p w:rsidR="00316B23" w:rsidRDefault="00316B23" w:rsidP="004B14D0">
            <w:pPr>
              <w:jc w:val="both"/>
              <w:rPr>
                <w:sz w:val="26"/>
                <w:szCs w:val="26"/>
              </w:rPr>
            </w:pPr>
            <w:r>
              <w:rPr>
                <w:b/>
                <w:bCs/>
                <w:sz w:val="26"/>
                <w:szCs w:val="26"/>
              </w:rPr>
              <w:t>PHÒNG GIÁO DỤC VÀ ĐÀO TẠO</w:t>
            </w:r>
          </w:p>
        </w:tc>
        <w:tc>
          <w:tcPr>
            <w:tcW w:w="5670" w:type="dxa"/>
          </w:tcPr>
          <w:p w:rsidR="00316B23" w:rsidRDefault="00316B23" w:rsidP="004B14D0">
            <w:pPr>
              <w:jc w:val="both"/>
              <w:rPr>
                <w:b/>
                <w:bCs/>
                <w:sz w:val="26"/>
                <w:szCs w:val="26"/>
              </w:rPr>
            </w:pPr>
            <w:r>
              <w:rPr>
                <w:b/>
                <w:bCs/>
                <w:sz w:val="26"/>
                <w:szCs w:val="26"/>
              </w:rPr>
              <w:t xml:space="preserve">CỘNG HÒA XÃ HỘI CHỦ NGHĨA VIỆT </w:t>
            </w:r>
            <w:smartTag w:uri="urn:schemas-microsoft-com:office:smarttags" w:element="place">
              <w:smartTag w:uri="urn:schemas-microsoft-com:office:smarttags" w:element="country-region">
                <w:r>
                  <w:rPr>
                    <w:b/>
                    <w:bCs/>
                    <w:sz w:val="26"/>
                    <w:szCs w:val="26"/>
                  </w:rPr>
                  <w:t>NAM</w:t>
                </w:r>
              </w:smartTag>
            </w:smartTag>
          </w:p>
          <w:p w:rsidR="00316B23" w:rsidRDefault="00316B23" w:rsidP="004B14D0">
            <w:pPr>
              <w:jc w:val="both"/>
              <w:rPr>
                <w:sz w:val="26"/>
                <w:szCs w:val="26"/>
              </w:rPr>
            </w:pPr>
            <w:r>
              <w:rPr>
                <w:b/>
                <w:bCs/>
                <w:sz w:val="26"/>
                <w:szCs w:val="26"/>
              </w:rPr>
              <w:t xml:space="preserve">                 Độc lập – Tự do – Hạnh phúc</w:t>
            </w:r>
          </w:p>
        </w:tc>
      </w:tr>
      <w:tr w:rsidR="00316B23" w:rsidTr="004B14D0">
        <w:tc>
          <w:tcPr>
            <w:tcW w:w="4361" w:type="dxa"/>
          </w:tcPr>
          <w:p w:rsidR="00316B23" w:rsidRDefault="00316B23" w:rsidP="004B14D0">
            <w:pPr>
              <w:jc w:val="both"/>
              <w:rPr>
                <w:sz w:val="26"/>
                <w:szCs w:val="26"/>
              </w:rPr>
            </w:pPr>
            <w:r>
              <w:rPr>
                <w:noProof/>
              </w:rPr>
              <mc:AlternateContent>
                <mc:Choice Requires="wps">
                  <w:drawing>
                    <wp:anchor distT="0" distB="0" distL="114300" distR="114300" simplePos="0" relativeHeight="251659264" behindDoc="0" locked="0" layoutInCell="1" allowOverlap="1" wp14:anchorId="7AD21A43" wp14:editId="69468335">
                      <wp:simplePos x="0" y="0"/>
                      <wp:positionH relativeFrom="column">
                        <wp:posOffset>782955</wp:posOffset>
                      </wp:positionH>
                      <wp:positionV relativeFrom="paragraph">
                        <wp:posOffset>65405</wp:posOffset>
                      </wp:positionV>
                      <wp:extent cx="1028700" cy="0"/>
                      <wp:effectExtent l="9525" t="6985" r="952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5.15pt" to="142.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H9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"/>
                  </w:pict>
                </mc:Fallback>
              </mc:AlternateContent>
            </w:r>
          </w:p>
          <w:p w:rsidR="00316B23" w:rsidRDefault="00316B23" w:rsidP="00796588">
            <w:pPr>
              <w:spacing w:before="120"/>
              <w:jc w:val="both"/>
              <w:rPr>
                <w:sz w:val="26"/>
                <w:szCs w:val="26"/>
              </w:rPr>
            </w:pPr>
            <w:r>
              <w:rPr>
                <w:sz w:val="26"/>
                <w:szCs w:val="26"/>
              </w:rPr>
              <w:t xml:space="preserve">              </w:t>
            </w:r>
            <w:r w:rsidR="00FF1ECC">
              <w:rPr>
                <w:sz w:val="26"/>
                <w:szCs w:val="26"/>
              </w:rPr>
              <w:t xml:space="preserve"> </w:t>
            </w:r>
            <w:r>
              <w:rPr>
                <w:sz w:val="26"/>
                <w:szCs w:val="26"/>
              </w:rPr>
              <w:t xml:space="preserve">Số: </w:t>
            </w:r>
            <w:r w:rsidR="00FF1ECC">
              <w:rPr>
                <w:sz w:val="26"/>
                <w:szCs w:val="26"/>
              </w:rPr>
              <w:t xml:space="preserve"> </w:t>
            </w:r>
            <w:r w:rsidR="00796588">
              <w:rPr>
                <w:sz w:val="26"/>
                <w:szCs w:val="26"/>
              </w:rPr>
              <w:t>1098</w:t>
            </w:r>
            <w:r>
              <w:rPr>
                <w:sz w:val="26"/>
                <w:szCs w:val="26"/>
              </w:rPr>
              <w:t>/BC-GDĐT</w:t>
            </w:r>
          </w:p>
        </w:tc>
        <w:tc>
          <w:tcPr>
            <w:tcW w:w="5670" w:type="dxa"/>
          </w:tcPr>
          <w:p w:rsidR="00316B23" w:rsidRDefault="00316B23" w:rsidP="004B14D0">
            <w:pPr>
              <w:jc w:val="both"/>
              <w:rPr>
                <w:i/>
                <w:iCs/>
                <w:sz w:val="26"/>
                <w:szCs w:val="26"/>
              </w:rPr>
            </w:pPr>
            <w:r>
              <w:rPr>
                <w:noProof/>
              </w:rPr>
              <mc:AlternateContent>
                <mc:Choice Requires="wps">
                  <w:drawing>
                    <wp:anchor distT="0" distB="0" distL="114300" distR="114300" simplePos="0" relativeHeight="251660288" behindDoc="0" locked="0" layoutInCell="1" allowOverlap="1" wp14:anchorId="512486A8" wp14:editId="014EC549">
                      <wp:simplePos x="0" y="0"/>
                      <wp:positionH relativeFrom="column">
                        <wp:posOffset>690245</wp:posOffset>
                      </wp:positionH>
                      <wp:positionV relativeFrom="paragraph">
                        <wp:posOffset>65405</wp:posOffset>
                      </wp:positionV>
                      <wp:extent cx="2057400" cy="0"/>
                      <wp:effectExtent l="952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5.15pt" to="216.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"/>
                  </w:pict>
                </mc:Fallback>
              </mc:AlternateContent>
            </w:r>
          </w:p>
          <w:p w:rsidR="00316B23" w:rsidRDefault="00316B23" w:rsidP="00796588">
            <w:pPr>
              <w:jc w:val="both"/>
              <w:rPr>
                <w:sz w:val="26"/>
                <w:szCs w:val="26"/>
              </w:rPr>
            </w:pPr>
            <w:r>
              <w:rPr>
                <w:i/>
                <w:iCs/>
                <w:sz w:val="26"/>
                <w:szCs w:val="26"/>
              </w:rPr>
              <w:t xml:space="preserve">          Quận 12, ngày </w:t>
            </w:r>
            <w:r w:rsidR="00796588">
              <w:rPr>
                <w:i/>
                <w:iCs/>
                <w:sz w:val="26"/>
                <w:szCs w:val="26"/>
              </w:rPr>
              <w:t>03</w:t>
            </w:r>
            <w:bookmarkStart w:id="0" w:name="_GoBack"/>
            <w:bookmarkEnd w:id="0"/>
            <w:r>
              <w:rPr>
                <w:i/>
                <w:iCs/>
                <w:sz w:val="26"/>
                <w:szCs w:val="26"/>
              </w:rPr>
              <w:t xml:space="preserve"> tháng  1</w:t>
            </w:r>
            <w:r w:rsidR="00FF1ECC">
              <w:rPr>
                <w:i/>
                <w:iCs/>
                <w:sz w:val="26"/>
                <w:szCs w:val="26"/>
              </w:rPr>
              <w:t>2</w:t>
            </w:r>
            <w:r>
              <w:rPr>
                <w:i/>
                <w:iCs/>
                <w:sz w:val="26"/>
                <w:szCs w:val="26"/>
              </w:rPr>
              <w:t xml:space="preserve">  năm 2018</w:t>
            </w:r>
          </w:p>
        </w:tc>
      </w:tr>
    </w:tbl>
    <w:p w:rsidR="00316B23" w:rsidRDefault="00316B23" w:rsidP="00316B23">
      <w:pPr>
        <w:jc w:val="both"/>
        <w:outlineLvl w:val="0"/>
        <w:rPr>
          <w:b/>
          <w:bCs/>
          <w:sz w:val="32"/>
          <w:szCs w:val="32"/>
        </w:rPr>
      </w:pPr>
    </w:p>
    <w:p w:rsidR="00316B23" w:rsidRDefault="00316B23" w:rsidP="00316B23">
      <w:pPr>
        <w:jc w:val="center"/>
        <w:outlineLvl w:val="0"/>
        <w:rPr>
          <w:b/>
          <w:bCs/>
          <w:sz w:val="32"/>
          <w:szCs w:val="32"/>
        </w:rPr>
      </w:pPr>
      <w:r>
        <w:rPr>
          <w:b/>
          <w:bCs/>
          <w:sz w:val="32"/>
          <w:szCs w:val="32"/>
        </w:rPr>
        <w:t>BÁO CÁO</w:t>
      </w:r>
    </w:p>
    <w:p w:rsidR="00316B23" w:rsidRDefault="00316B23" w:rsidP="00316B23">
      <w:pPr>
        <w:jc w:val="both"/>
        <w:rPr>
          <w:b/>
          <w:bCs/>
          <w:sz w:val="28"/>
          <w:szCs w:val="28"/>
        </w:rPr>
      </w:pPr>
      <w:r>
        <w:rPr>
          <w:b/>
          <w:bCs/>
          <w:sz w:val="28"/>
          <w:szCs w:val="28"/>
        </w:rPr>
        <w:t>Thực hiện công tác tháng 1</w:t>
      </w:r>
      <w:r w:rsidR="00FF1ECC">
        <w:rPr>
          <w:b/>
          <w:bCs/>
          <w:sz w:val="28"/>
          <w:szCs w:val="28"/>
        </w:rPr>
        <w:t>1</w:t>
      </w:r>
      <w:r>
        <w:rPr>
          <w:b/>
          <w:bCs/>
          <w:sz w:val="28"/>
          <w:szCs w:val="28"/>
        </w:rPr>
        <w:t>, trọng tâm công tác tháng 1</w:t>
      </w:r>
      <w:r w:rsidR="00FF1ECC">
        <w:rPr>
          <w:b/>
          <w:bCs/>
          <w:sz w:val="28"/>
          <w:szCs w:val="28"/>
        </w:rPr>
        <w:t>2</w:t>
      </w:r>
      <w:r>
        <w:rPr>
          <w:b/>
          <w:bCs/>
          <w:sz w:val="28"/>
          <w:szCs w:val="28"/>
        </w:rPr>
        <w:t xml:space="preserve"> năm 2018</w:t>
      </w:r>
    </w:p>
    <w:p w:rsidR="00316B23" w:rsidRDefault="00316B23" w:rsidP="00316B23">
      <w:pPr>
        <w:spacing w:before="120"/>
        <w:jc w:val="both"/>
        <w:outlineLvl w:val="0"/>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45F3245C" wp14:editId="1BC6C906">
                <wp:simplePos x="0" y="0"/>
                <wp:positionH relativeFrom="column">
                  <wp:posOffset>2057400</wp:posOffset>
                </wp:positionH>
                <wp:positionV relativeFrom="paragraph">
                  <wp:posOffset>111760</wp:posOffset>
                </wp:positionV>
                <wp:extent cx="12573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8pt" to="26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"/>
            </w:pict>
          </mc:Fallback>
        </mc:AlternateContent>
      </w:r>
    </w:p>
    <w:p w:rsidR="00316B23" w:rsidRDefault="00316B23" w:rsidP="00316B23">
      <w:pPr>
        <w:spacing w:before="120"/>
        <w:jc w:val="both"/>
        <w:outlineLvl w:val="0"/>
        <w:rPr>
          <w:b/>
          <w:bCs/>
          <w:sz w:val="28"/>
          <w:szCs w:val="28"/>
        </w:rPr>
      </w:pPr>
      <w:r>
        <w:rPr>
          <w:b/>
          <w:bCs/>
          <w:sz w:val="28"/>
          <w:szCs w:val="28"/>
        </w:rPr>
        <w:t>I. Những công tác đã thực hiện tháng 1</w:t>
      </w:r>
      <w:r w:rsidR="00FF1ECC">
        <w:rPr>
          <w:b/>
          <w:bCs/>
          <w:sz w:val="28"/>
          <w:szCs w:val="28"/>
        </w:rPr>
        <w:t>1</w:t>
      </w:r>
    </w:p>
    <w:p w:rsidR="00AF22C2" w:rsidRDefault="00316B23" w:rsidP="00AF22C2">
      <w:pPr>
        <w:spacing w:before="120" w:after="40"/>
        <w:ind w:right="-900" w:firstLine="720"/>
        <w:jc w:val="both"/>
        <w:rPr>
          <w:b/>
          <w:sz w:val="28"/>
          <w:szCs w:val="28"/>
          <w:lang w:val="sv-SE"/>
        </w:rPr>
      </w:pPr>
      <w:r>
        <w:rPr>
          <w:b/>
          <w:sz w:val="28"/>
          <w:szCs w:val="28"/>
          <w:lang w:val="sv-SE"/>
        </w:rPr>
        <w:t>1. Tổ Mầm non</w:t>
      </w:r>
    </w:p>
    <w:p w:rsidR="00AF22C2" w:rsidRDefault="00AF22C2" w:rsidP="00AF22C2">
      <w:pPr>
        <w:spacing w:before="120" w:after="40"/>
        <w:ind w:right="-900" w:firstLine="720"/>
        <w:jc w:val="both"/>
        <w:rPr>
          <w:b/>
          <w:sz w:val="28"/>
          <w:szCs w:val="28"/>
          <w:lang w:val="sv-SE"/>
        </w:rPr>
      </w:pPr>
      <w:r w:rsidRPr="00524A81">
        <w:rPr>
          <w:sz w:val="28"/>
          <w:szCs w:val="28"/>
        </w:rPr>
        <w:t>-  Đón</w:t>
      </w:r>
      <w:r>
        <w:rPr>
          <w:sz w:val="28"/>
          <w:szCs w:val="28"/>
        </w:rPr>
        <w:t xml:space="preserve"> đoàn thanh tra Sở Giáo dục và Đào tạo kiểm tra các cơ sở giáo dục mầm </w:t>
      </w:r>
      <w:proofErr w:type="gramStart"/>
      <w:r>
        <w:rPr>
          <w:sz w:val="28"/>
          <w:szCs w:val="28"/>
        </w:rPr>
        <w:t>non</w:t>
      </w:r>
      <w:proofErr w:type="gramEnd"/>
      <w:r>
        <w:rPr>
          <w:sz w:val="28"/>
          <w:szCs w:val="28"/>
        </w:rPr>
        <w:t xml:space="preserve">. </w:t>
      </w:r>
    </w:p>
    <w:p w:rsidR="00AF22C2" w:rsidRDefault="00AF22C2" w:rsidP="00AF22C2">
      <w:pPr>
        <w:spacing w:before="120" w:after="40"/>
        <w:ind w:right="-900" w:firstLine="720"/>
        <w:jc w:val="both"/>
        <w:rPr>
          <w:b/>
          <w:sz w:val="28"/>
          <w:szCs w:val="28"/>
          <w:lang w:val="sv-SE"/>
        </w:rPr>
      </w:pPr>
      <w:r w:rsidRPr="00524A81">
        <w:rPr>
          <w:sz w:val="28"/>
          <w:szCs w:val="28"/>
        </w:rPr>
        <w:t xml:space="preserve">- </w:t>
      </w:r>
      <w:r>
        <w:rPr>
          <w:sz w:val="28"/>
          <w:szCs w:val="28"/>
        </w:rPr>
        <w:t xml:space="preserve">Xây dựng </w:t>
      </w:r>
      <w:r w:rsidRPr="00524A81">
        <w:rPr>
          <w:sz w:val="28"/>
          <w:szCs w:val="28"/>
        </w:rPr>
        <w:t xml:space="preserve">chuyên đề cấp Quận “Đổi mới tổ chức hoạt động tạo hình trong trường mầm </w:t>
      </w:r>
      <w:proofErr w:type="gramStart"/>
      <w:r w:rsidRPr="00524A81">
        <w:rPr>
          <w:sz w:val="28"/>
          <w:szCs w:val="28"/>
        </w:rPr>
        <w:t>non</w:t>
      </w:r>
      <w:proofErr w:type="gramEnd"/>
      <w:r w:rsidRPr="00524A81">
        <w:rPr>
          <w:sz w:val="28"/>
          <w:szCs w:val="28"/>
        </w:rPr>
        <w:t xml:space="preserve">” tại trường MN Họa Mi 1, MN Con đường Tuệ Đức. </w:t>
      </w:r>
    </w:p>
    <w:p w:rsidR="00AF22C2" w:rsidRDefault="00AF22C2" w:rsidP="00AF22C2">
      <w:pPr>
        <w:spacing w:before="120" w:after="40"/>
        <w:ind w:right="-900" w:firstLine="720"/>
        <w:jc w:val="both"/>
        <w:rPr>
          <w:b/>
          <w:sz w:val="28"/>
          <w:szCs w:val="28"/>
          <w:lang w:val="sv-SE"/>
        </w:rPr>
      </w:pPr>
      <w:r w:rsidRPr="00524A81">
        <w:rPr>
          <w:sz w:val="28"/>
          <w:szCs w:val="28"/>
          <w:lang w:val="pl-PL"/>
        </w:rPr>
        <w:t>- Bồi dưỡng công tác chăm sóc giáo dục cho Phó hiệu trưởng trường mầm non công lập và ngoài công lập mới nhận nhiệm sở.</w:t>
      </w:r>
    </w:p>
    <w:p w:rsidR="00AF22C2" w:rsidRDefault="00AF22C2" w:rsidP="00AF22C2">
      <w:pPr>
        <w:spacing w:before="120" w:after="40"/>
        <w:ind w:right="-900" w:firstLine="720"/>
        <w:jc w:val="both"/>
        <w:rPr>
          <w:b/>
          <w:sz w:val="28"/>
          <w:szCs w:val="28"/>
          <w:lang w:val="sv-SE"/>
        </w:rPr>
      </w:pPr>
      <w:r w:rsidRPr="00524A81">
        <w:rPr>
          <w:sz w:val="28"/>
          <w:szCs w:val="28"/>
          <w:lang w:val="pl-PL"/>
        </w:rPr>
        <w:t>- Bồi dưỡng</w:t>
      </w:r>
      <w:r>
        <w:rPr>
          <w:sz w:val="28"/>
          <w:szCs w:val="28"/>
          <w:lang w:val="pl-PL"/>
        </w:rPr>
        <w:t xml:space="preserve"> chuyên môn theo cụm phường cho các cơ sở mầm non ngoài công lập</w:t>
      </w:r>
      <w:r w:rsidRPr="00524A81">
        <w:rPr>
          <w:sz w:val="28"/>
          <w:szCs w:val="28"/>
          <w:lang w:val="pl-PL"/>
        </w:rPr>
        <w:t>.</w:t>
      </w:r>
    </w:p>
    <w:p w:rsidR="00AF22C2" w:rsidRDefault="00AF22C2" w:rsidP="00AF22C2">
      <w:pPr>
        <w:spacing w:before="120" w:after="40"/>
        <w:ind w:right="-900" w:firstLine="720"/>
        <w:jc w:val="both"/>
        <w:rPr>
          <w:b/>
          <w:sz w:val="28"/>
          <w:szCs w:val="28"/>
          <w:lang w:val="sv-SE"/>
        </w:rPr>
      </w:pPr>
      <w:r w:rsidRPr="00524A81">
        <w:rPr>
          <w:sz w:val="28"/>
          <w:szCs w:val="28"/>
          <w:lang w:val="es-BO"/>
        </w:rPr>
        <w:t>- Phối hợp kiểm tra trường Mầm non theo kế hoạch bộ phận Thanh tra.</w:t>
      </w:r>
    </w:p>
    <w:p w:rsidR="00AF22C2" w:rsidRDefault="00AF22C2" w:rsidP="00AF22C2">
      <w:pPr>
        <w:spacing w:before="120" w:after="40"/>
        <w:ind w:right="-900" w:firstLine="720"/>
        <w:jc w:val="both"/>
        <w:rPr>
          <w:b/>
          <w:sz w:val="28"/>
          <w:szCs w:val="28"/>
          <w:lang w:val="sv-SE"/>
        </w:rPr>
      </w:pPr>
      <w:r>
        <w:rPr>
          <w:sz w:val="28"/>
          <w:szCs w:val="28"/>
        </w:rPr>
        <w:t xml:space="preserve">- Kiểm tra trường, lớp mầm non công lập và ngoài công lập </w:t>
      </w:r>
      <w:proofErr w:type="gramStart"/>
      <w:r>
        <w:rPr>
          <w:sz w:val="28"/>
          <w:szCs w:val="28"/>
        </w:rPr>
        <w:t>theo</w:t>
      </w:r>
      <w:proofErr w:type="gramEnd"/>
      <w:r>
        <w:rPr>
          <w:sz w:val="28"/>
          <w:szCs w:val="28"/>
        </w:rPr>
        <w:t xml:space="preserve"> kế hoạch 873/KH-GDĐ.</w:t>
      </w:r>
    </w:p>
    <w:p w:rsidR="00AF22C2" w:rsidRPr="00AF22C2" w:rsidRDefault="00AF22C2" w:rsidP="00AF22C2">
      <w:pPr>
        <w:spacing w:before="120" w:after="40"/>
        <w:ind w:right="-900" w:firstLine="720"/>
        <w:jc w:val="both"/>
        <w:rPr>
          <w:b/>
          <w:sz w:val="28"/>
          <w:szCs w:val="28"/>
          <w:lang w:val="sv-SE"/>
        </w:rPr>
      </w:pPr>
      <w:r>
        <w:rPr>
          <w:sz w:val="28"/>
          <w:szCs w:val="28"/>
          <w:lang w:val="es-BO"/>
        </w:rPr>
        <w:t xml:space="preserve">- Họp rút kinh nghiệm trong công tác chăm sóc nuôi dưỡng và giáo dục trẻ. </w:t>
      </w:r>
    </w:p>
    <w:p w:rsidR="00316B23" w:rsidRDefault="00316B23" w:rsidP="00316B23">
      <w:pPr>
        <w:spacing w:before="120" w:after="40"/>
        <w:ind w:right="-900" w:firstLine="720"/>
        <w:jc w:val="both"/>
        <w:rPr>
          <w:b/>
          <w:bCs/>
          <w:sz w:val="28"/>
          <w:szCs w:val="28"/>
          <w:lang w:val="sv-SE"/>
        </w:rPr>
      </w:pPr>
      <w:r>
        <w:rPr>
          <w:b/>
          <w:bCs/>
          <w:sz w:val="28"/>
          <w:szCs w:val="28"/>
          <w:lang w:val="sv-SE"/>
        </w:rPr>
        <w:t>2. Tổ Phổ thông</w:t>
      </w:r>
    </w:p>
    <w:p w:rsidR="00E3316D" w:rsidRDefault="00E3316D" w:rsidP="00E3316D">
      <w:pPr>
        <w:spacing w:before="120" w:after="40"/>
        <w:ind w:right="-810" w:firstLine="720"/>
        <w:jc w:val="both"/>
        <w:rPr>
          <w:b/>
          <w:bCs/>
          <w:sz w:val="28"/>
          <w:szCs w:val="28"/>
          <w:lang w:val="sv-SE"/>
        </w:rPr>
      </w:pPr>
      <w:r>
        <w:rPr>
          <w:bCs/>
          <w:sz w:val="28"/>
          <w:szCs w:val="28"/>
          <w:lang w:val="sv-SE"/>
        </w:rPr>
        <w:t xml:space="preserve">- </w:t>
      </w:r>
      <w:r>
        <w:rPr>
          <w:sz w:val="28"/>
          <w:szCs w:val="28"/>
          <w:lang w:val="nb-NO"/>
        </w:rPr>
        <w:t>Tổ chức các phong trào thi đua chào mừng 20/11</w:t>
      </w:r>
    </w:p>
    <w:p w:rsidR="00E3316D" w:rsidRDefault="00E3316D" w:rsidP="00E3316D">
      <w:pPr>
        <w:spacing w:before="120" w:after="40"/>
        <w:ind w:right="-810" w:firstLine="720"/>
        <w:jc w:val="both"/>
        <w:rPr>
          <w:b/>
          <w:bCs/>
          <w:sz w:val="28"/>
          <w:szCs w:val="28"/>
          <w:lang w:val="sv-SE"/>
        </w:rPr>
      </w:pPr>
      <w:r w:rsidRPr="003314E8">
        <w:rPr>
          <w:bCs/>
          <w:sz w:val="28"/>
          <w:szCs w:val="28"/>
          <w:lang w:val="sv-SE"/>
        </w:rPr>
        <w:t xml:space="preserve">- </w:t>
      </w:r>
      <w:r>
        <w:rPr>
          <w:sz w:val="28"/>
          <w:szCs w:val="28"/>
          <w:lang w:val="nb-NO"/>
        </w:rPr>
        <w:t>Tổ chức các hội thảo chuyên đề bộ môn, hội thi tại đơn vị.</w:t>
      </w:r>
    </w:p>
    <w:p w:rsidR="00E3316D" w:rsidRDefault="00E3316D" w:rsidP="00E3316D">
      <w:pPr>
        <w:spacing w:before="120" w:after="40"/>
        <w:ind w:right="-810" w:firstLine="720"/>
        <w:jc w:val="both"/>
        <w:rPr>
          <w:b/>
          <w:bCs/>
          <w:sz w:val="28"/>
          <w:szCs w:val="28"/>
          <w:lang w:val="sv-SE"/>
        </w:rPr>
      </w:pPr>
      <w:r>
        <w:rPr>
          <w:bCs/>
          <w:sz w:val="28"/>
          <w:szCs w:val="28"/>
          <w:lang w:val="sv-SE"/>
        </w:rPr>
        <w:t xml:space="preserve">- </w:t>
      </w:r>
      <w:r>
        <w:rPr>
          <w:sz w:val="28"/>
          <w:szCs w:val="28"/>
          <w:lang w:val="nb-NO"/>
        </w:rPr>
        <w:t>Tiếp tục kiểm tra công tác chuyên môn ở các trường .</w:t>
      </w:r>
    </w:p>
    <w:p w:rsidR="00E3316D" w:rsidRDefault="00E3316D" w:rsidP="00E3316D">
      <w:pPr>
        <w:spacing w:before="120" w:after="40"/>
        <w:ind w:right="-810" w:firstLine="720"/>
        <w:jc w:val="both"/>
        <w:rPr>
          <w:b/>
          <w:bCs/>
          <w:sz w:val="28"/>
          <w:szCs w:val="28"/>
          <w:lang w:val="sv-SE"/>
        </w:rPr>
      </w:pPr>
      <w:r>
        <w:rPr>
          <w:bCs/>
          <w:sz w:val="28"/>
          <w:szCs w:val="28"/>
          <w:lang w:val="sv-SE"/>
        </w:rPr>
        <w:t xml:space="preserve">- </w:t>
      </w:r>
      <w:r>
        <w:rPr>
          <w:sz w:val="28"/>
          <w:szCs w:val="28"/>
          <w:lang w:val="nb-NO"/>
        </w:rPr>
        <w:t>Tổ chức liên hoan âm nhạc dân tộc cấp trường.</w:t>
      </w:r>
    </w:p>
    <w:p w:rsidR="00E3316D" w:rsidRDefault="00E3316D" w:rsidP="00E3316D">
      <w:pPr>
        <w:spacing w:before="120" w:after="40"/>
        <w:ind w:right="-810" w:firstLine="720"/>
        <w:jc w:val="both"/>
        <w:rPr>
          <w:b/>
          <w:bCs/>
          <w:sz w:val="28"/>
          <w:szCs w:val="28"/>
          <w:lang w:val="sv-SE"/>
        </w:rPr>
      </w:pPr>
      <w:r>
        <w:rPr>
          <w:bCs/>
          <w:sz w:val="28"/>
          <w:szCs w:val="28"/>
          <w:lang w:val="sv-SE"/>
        </w:rPr>
        <w:t xml:space="preserve">- </w:t>
      </w:r>
      <w:r>
        <w:rPr>
          <w:sz w:val="28"/>
          <w:szCs w:val="28"/>
          <w:lang w:val="nb-NO"/>
        </w:rPr>
        <w:t>Tổ chức thi hùng biện Tiếng Anh cấp quận (TH).</w:t>
      </w:r>
    </w:p>
    <w:p w:rsidR="00B464B3" w:rsidRDefault="00B464B3" w:rsidP="00E3316D">
      <w:pPr>
        <w:spacing w:before="120" w:after="40"/>
        <w:ind w:right="-810" w:firstLine="720"/>
        <w:jc w:val="both"/>
        <w:rPr>
          <w:sz w:val="28"/>
          <w:szCs w:val="28"/>
          <w:lang w:val="nb-NO"/>
        </w:rPr>
      </w:pPr>
      <w:r>
        <w:rPr>
          <w:bCs/>
          <w:sz w:val="28"/>
          <w:szCs w:val="28"/>
          <w:lang w:val="sv-SE"/>
        </w:rPr>
        <w:t xml:space="preserve">- </w:t>
      </w:r>
      <w:r>
        <w:rPr>
          <w:sz w:val="28"/>
          <w:szCs w:val="28"/>
          <w:lang w:val="nb-NO"/>
        </w:rPr>
        <w:t>Tổ chức hội thi “ Văn hay chữ tốt”, khéo tay kỹ thuật.</w:t>
      </w:r>
    </w:p>
    <w:p w:rsidR="00B464B3" w:rsidRPr="00B464B3" w:rsidRDefault="00B464B3" w:rsidP="00B464B3">
      <w:pPr>
        <w:spacing w:before="120" w:after="40"/>
        <w:ind w:right="-810" w:firstLine="720"/>
        <w:jc w:val="both"/>
        <w:rPr>
          <w:b/>
          <w:bCs/>
          <w:sz w:val="28"/>
          <w:szCs w:val="28"/>
          <w:lang w:val="sv-SE"/>
        </w:rPr>
      </w:pPr>
      <w:r>
        <w:rPr>
          <w:bCs/>
          <w:sz w:val="28"/>
          <w:szCs w:val="28"/>
          <w:lang w:val="sv-SE"/>
        </w:rPr>
        <w:t xml:space="preserve">- </w:t>
      </w:r>
      <w:r>
        <w:rPr>
          <w:sz w:val="28"/>
          <w:szCs w:val="28"/>
          <w:lang w:val="nb-NO"/>
        </w:rPr>
        <w:t xml:space="preserve">Phối hợp </w:t>
      </w:r>
      <w:r w:rsidR="00CB4CDB">
        <w:rPr>
          <w:sz w:val="28"/>
          <w:szCs w:val="28"/>
          <w:lang w:val="nb-NO"/>
        </w:rPr>
        <w:t>C</w:t>
      </w:r>
      <w:r>
        <w:rPr>
          <w:sz w:val="28"/>
          <w:szCs w:val="28"/>
          <w:lang w:val="nb-NO"/>
        </w:rPr>
        <w:t xml:space="preserve">ông ty </w:t>
      </w:r>
      <w:r w:rsidR="00CB4CDB">
        <w:rPr>
          <w:sz w:val="28"/>
          <w:szCs w:val="28"/>
          <w:lang w:val="nb-NO"/>
        </w:rPr>
        <w:t>B</w:t>
      </w:r>
      <w:r>
        <w:rPr>
          <w:sz w:val="28"/>
          <w:szCs w:val="28"/>
          <w:lang w:val="nb-NO"/>
        </w:rPr>
        <w:t>ảo hiểm Bảo Minh tổ chức trao học bổng năm học 2018-2019.</w:t>
      </w:r>
    </w:p>
    <w:p w:rsidR="00316B23" w:rsidRDefault="00316B23" w:rsidP="00316B23">
      <w:pPr>
        <w:spacing w:before="120" w:after="40"/>
        <w:ind w:right="-810" w:firstLine="720"/>
        <w:jc w:val="both"/>
        <w:rPr>
          <w:b/>
          <w:bCs/>
          <w:sz w:val="28"/>
          <w:szCs w:val="28"/>
          <w:lang w:val="sv-SE"/>
        </w:rPr>
      </w:pPr>
      <w:r w:rsidRPr="00204B7A">
        <w:rPr>
          <w:b/>
          <w:bCs/>
          <w:sz w:val="28"/>
          <w:szCs w:val="28"/>
          <w:lang w:val="sv-SE"/>
        </w:rPr>
        <w:t>3. Công tác Tổ chức</w:t>
      </w:r>
    </w:p>
    <w:p w:rsidR="00E3316D" w:rsidRDefault="00E3316D" w:rsidP="00E3316D">
      <w:pPr>
        <w:spacing w:before="120" w:after="40"/>
        <w:ind w:right="-810" w:firstLine="720"/>
        <w:jc w:val="both"/>
        <w:rPr>
          <w:b/>
          <w:bCs/>
          <w:sz w:val="28"/>
          <w:szCs w:val="28"/>
          <w:lang w:val="sv-SE"/>
        </w:rPr>
      </w:pPr>
      <w:r>
        <w:rPr>
          <w:sz w:val="28"/>
          <w:szCs w:val="28"/>
        </w:rPr>
        <w:t>- Hoàn tất hồ sơ tuyển dụng giáo viên, nhân viên năm học 2018 – 2019;</w:t>
      </w:r>
    </w:p>
    <w:p w:rsidR="00E3316D" w:rsidRDefault="00E3316D" w:rsidP="00E3316D">
      <w:pPr>
        <w:spacing w:before="120" w:after="40"/>
        <w:ind w:right="-810" w:firstLine="720"/>
        <w:jc w:val="both"/>
        <w:rPr>
          <w:b/>
          <w:bCs/>
          <w:sz w:val="28"/>
          <w:szCs w:val="28"/>
          <w:lang w:val="sv-SE"/>
        </w:rPr>
      </w:pPr>
      <w:r>
        <w:rPr>
          <w:sz w:val="28"/>
          <w:szCs w:val="28"/>
        </w:rPr>
        <w:lastRenderedPageBreak/>
        <w:t>- Tổng hợp hồ sơ xét thăng hạng chức danh nghề nghiệp giáo viên từ hạng IV lên hạng III;</w:t>
      </w:r>
    </w:p>
    <w:p w:rsidR="00E3316D" w:rsidRDefault="00E3316D" w:rsidP="00E3316D">
      <w:pPr>
        <w:spacing w:before="120" w:after="40"/>
        <w:ind w:right="-810" w:firstLine="720"/>
        <w:jc w:val="both"/>
        <w:rPr>
          <w:b/>
          <w:bCs/>
          <w:sz w:val="28"/>
          <w:szCs w:val="28"/>
          <w:lang w:val="sv-SE"/>
        </w:rPr>
      </w:pPr>
      <w:r>
        <w:rPr>
          <w:sz w:val="28"/>
          <w:szCs w:val="28"/>
        </w:rPr>
        <w:t>- Tổng hợp nhu cầu đăng ký tuyển dụng viên chức đợt 2, năm học 2018 – 2019;</w:t>
      </w:r>
    </w:p>
    <w:p w:rsidR="00E3316D" w:rsidRDefault="00E3316D" w:rsidP="00E3316D">
      <w:pPr>
        <w:spacing w:before="120" w:after="40"/>
        <w:ind w:right="-810" w:firstLine="720"/>
        <w:jc w:val="both"/>
        <w:rPr>
          <w:b/>
          <w:bCs/>
          <w:sz w:val="28"/>
          <w:szCs w:val="28"/>
          <w:lang w:val="sv-SE"/>
        </w:rPr>
      </w:pPr>
      <w:r>
        <w:rPr>
          <w:sz w:val="28"/>
          <w:szCs w:val="28"/>
        </w:rPr>
        <w:t>- Tổng hợp nhu cầu đăng ký thi thăng hạng chức danh nghề nghiệp giáo viên hạng II lên hạng I năm 2019.</w:t>
      </w:r>
    </w:p>
    <w:p w:rsidR="00E3316D" w:rsidRDefault="00E3316D" w:rsidP="00E3316D">
      <w:pPr>
        <w:spacing w:before="120" w:after="40"/>
        <w:ind w:right="-810" w:firstLine="720"/>
        <w:jc w:val="both"/>
        <w:rPr>
          <w:b/>
          <w:bCs/>
          <w:sz w:val="28"/>
          <w:szCs w:val="28"/>
          <w:lang w:val="sv-SE"/>
        </w:rPr>
      </w:pPr>
      <w:r>
        <w:rPr>
          <w:sz w:val="28"/>
          <w:szCs w:val="28"/>
        </w:rPr>
        <w:t>- Thực hiện nâng lương niên hạn tháng 11/2018;</w:t>
      </w:r>
    </w:p>
    <w:p w:rsidR="00E3316D" w:rsidRDefault="00E3316D" w:rsidP="00E3316D">
      <w:pPr>
        <w:spacing w:before="120" w:after="40"/>
        <w:ind w:right="-810" w:firstLine="720"/>
        <w:jc w:val="both"/>
        <w:rPr>
          <w:b/>
          <w:bCs/>
          <w:sz w:val="28"/>
          <w:szCs w:val="28"/>
          <w:lang w:val="sv-SE"/>
        </w:rPr>
      </w:pPr>
      <w:r>
        <w:rPr>
          <w:sz w:val="28"/>
          <w:szCs w:val="28"/>
        </w:rPr>
        <w:t>- Thông báo nghỉ hưu tháng 4/2019; và đề nghị ra quyết định nghỉ hưu tháng 2/2019;</w:t>
      </w:r>
    </w:p>
    <w:p w:rsidR="00E3316D" w:rsidRDefault="00E3316D" w:rsidP="00E3316D">
      <w:pPr>
        <w:spacing w:before="120" w:after="40"/>
        <w:ind w:right="-810" w:firstLine="720"/>
        <w:jc w:val="both"/>
        <w:rPr>
          <w:b/>
          <w:bCs/>
          <w:sz w:val="28"/>
          <w:szCs w:val="28"/>
          <w:lang w:val="sv-SE"/>
        </w:rPr>
      </w:pPr>
      <w:r>
        <w:rPr>
          <w:sz w:val="28"/>
          <w:szCs w:val="28"/>
        </w:rPr>
        <w:t>- Thực hiện hồ sơ bổ nhiệm miễn tập sự cho giáo viên trúng tuyển.</w:t>
      </w:r>
    </w:p>
    <w:p w:rsidR="00316B23" w:rsidRDefault="00316B23" w:rsidP="00316B23">
      <w:pPr>
        <w:spacing w:before="120" w:after="40"/>
        <w:ind w:right="-810" w:firstLine="720"/>
        <w:jc w:val="both"/>
        <w:rPr>
          <w:b/>
          <w:bCs/>
          <w:sz w:val="28"/>
          <w:szCs w:val="28"/>
        </w:rPr>
      </w:pPr>
      <w:r w:rsidRPr="007227E9">
        <w:rPr>
          <w:b/>
          <w:bCs/>
          <w:sz w:val="28"/>
          <w:szCs w:val="28"/>
        </w:rPr>
        <w:t>4. Thanh tra – Thi đua</w:t>
      </w:r>
    </w:p>
    <w:p w:rsidR="00E3316D" w:rsidRDefault="00E3316D" w:rsidP="00E3316D">
      <w:pPr>
        <w:spacing w:before="120" w:after="40"/>
        <w:ind w:right="-810" w:firstLine="720"/>
        <w:jc w:val="both"/>
        <w:rPr>
          <w:color w:val="000000"/>
          <w:sz w:val="28"/>
          <w:szCs w:val="28"/>
        </w:rPr>
      </w:pPr>
      <w:r w:rsidRPr="00000708">
        <w:rPr>
          <w:color w:val="000000"/>
          <w:sz w:val="28"/>
          <w:szCs w:val="28"/>
        </w:rPr>
        <w:t xml:space="preserve">- </w:t>
      </w:r>
      <w:r>
        <w:rPr>
          <w:color w:val="000000"/>
          <w:sz w:val="28"/>
          <w:szCs w:val="28"/>
        </w:rPr>
        <w:t xml:space="preserve">Tổng hợp </w:t>
      </w:r>
      <w:r w:rsidR="005A27B1">
        <w:rPr>
          <w:color w:val="000000"/>
          <w:sz w:val="28"/>
          <w:szCs w:val="28"/>
        </w:rPr>
        <w:t>đăng ký thi đua năm 2018 – 2019; Tổng kết Hội thao Ngành Giáo dục chào mừng nhân ngày Nhà giáo Việt Năm 20/11/</w:t>
      </w:r>
    </w:p>
    <w:p w:rsidR="00E3316D" w:rsidRDefault="00E3316D" w:rsidP="00E3316D">
      <w:pPr>
        <w:spacing w:before="120" w:after="40"/>
        <w:ind w:right="-810" w:firstLine="720"/>
        <w:jc w:val="both"/>
        <w:rPr>
          <w:color w:val="000000"/>
          <w:sz w:val="28"/>
          <w:szCs w:val="28"/>
        </w:rPr>
      </w:pPr>
      <w:r>
        <w:rPr>
          <w:color w:val="000000"/>
          <w:sz w:val="28"/>
          <w:szCs w:val="28"/>
        </w:rPr>
        <w:t>- Tham mưu triển khai một số văn bản thi đua.</w:t>
      </w:r>
    </w:p>
    <w:p w:rsidR="00E3316D" w:rsidRDefault="00E3316D" w:rsidP="00E3316D">
      <w:pPr>
        <w:spacing w:before="120" w:after="40"/>
        <w:ind w:right="-810" w:firstLine="720"/>
        <w:jc w:val="both"/>
        <w:rPr>
          <w:color w:val="000000"/>
          <w:sz w:val="28"/>
          <w:szCs w:val="28"/>
        </w:rPr>
      </w:pPr>
      <w:r>
        <w:rPr>
          <w:color w:val="000000"/>
          <w:sz w:val="28"/>
          <w:szCs w:val="28"/>
        </w:rPr>
        <w:t>- Công tác kiểm tra tố cáo: xác minh kiểm tra đơn tố cáo tại trường THCS Nguyễn Hiền, TH Nguyễn Trãi. Kiểm tra công tác kế toán tại trường THCS Nguyễn Chí Thanh.</w:t>
      </w:r>
    </w:p>
    <w:p w:rsidR="00E3316D" w:rsidRDefault="00E3316D" w:rsidP="00E3316D">
      <w:pPr>
        <w:spacing w:before="120" w:after="40"/>
        <w:ind w:right="-810" w:firstLine="720"/>
        <w:jc w:val="both"/>
        <w:rPr>
          <w:color w:val="000000"/>
          <w:sz w:val="28"/>
          <w:szCs w:val="28"/>
        </w:rPr>
      </w:pPr>
      <w:r>
        <w:rPr>
          <w:color w:val="000000"/>
          <w:sz w:val="28"/>
          <w:szCs w:val="28"/>
        </w:rPr>
        <w:t>- Thực hiện công tác kiểm tra các trường MN-MG; TH; THCS theo kế hoạch năm học 2018 – 2019.</w:t>
      </w:r>
    </w:p>
    <w:p w:rsidR="00E3316D" w:rsidRPr="00E3316D" w:rsidRDefault="00E3316D" w:rsidP="00E3316D">
      <w:pPr>
        <w:spacing w:before="120" w:after="40"/>
        <w:ind w:right="-810" w:firstLine="720"/>
        <w:jc w:val="both"/>
        <w:rPr>
          <w:color w:val="000000"/>
          <w:sz w:val="28"/>
          <w:szCs w:val="28"/>
        </w:rPr>
      </w:pPr>
      <w:r>
        <w:rPr>
          <w:color w:val="000000"/>
          <w:sz w:val="28"/>
          <w:szCs w:val="28"/>
        </w:rPr>
        <w:t>- Kiểm tra các trung tâm ngoại ngữ, các cơ sở bán trú ngoài trường học, các cơ sở dạy thêm đã được cấp phép.</w:t>
      </w:r>
    </w:p>
    <w:p w:rsidR="006645E5" w:rsidRDefault="00316B23" w:rsidP="006645E5">
      <w:pPr>
        <w:spacing w:before="120" w:after="40"/>
        <w:ind w:right="-810" w:firstLine="720"/>
        <w:jc w:val="both"/>
        <w:rPr>
          <w:b/>
          <w:bCs/>
          <w:sz w:val="28"/>
          <w:szCs w:val="28"/>
          <w:lang w:val="sv-SE"/>
        </w:rPr>
      </w:pPr>
      <w:r w:rsidRPr="004F0BA8">
        <w:rPr>
          <w:b/>
          <w:bCs/>
          <w:sz w:val="28"/>
          <w:szCs w:val="28"/>
          <w:lang w:val="sv-SE"/>
        </w:rPr>
        <w:t>5. Công tác Bồi dưỡng giáo dục</w:t>
      </w:r>
    </w:p>
    <w:p w:rsidR="006645E5" w:rsidRDefault="006645E5" w:rsidP="006645E5">
      <w:pPr>
        <w:spacing w:before="120" w:after="40"/>
        <w:ind w:right="-810" w:firstLine="720"/>
        <w:jc w:val="both"/>
        <w:rPr>
          <w:b/>
          <w:bCs/>
          <w:sz w:val="28"/>
          <w:szCs w:val="28"/>
          <w:lang w:val="sv-SE"/>
        </w:rPr>
      </w:pPr>
      <w:r w:rsidRPr="00013C57">
        <w:rPr>
          <w:sz w:val="28"/>
          <w:szCs w:val="28"/>
        </w:rPr>
        <w:t xml:space="preserve">- Tổ chức hội nghị cán bộ, viên chức và người </w:t>
      </w:r>
      <w:proofErr w:type="gramStart"/>
      <w:r w:rsidRPr="00013C57">
        <w:rPr>
          <w:sz w:val="28"/>
          <w:szCs w:val="28"/>
        </w:rPr>
        <w:t>lao</w:t>
      </w:r>
      <w:proofErr w:type="gramEnd"/>
      <w:r w:rsidRPr="00013C57">
        <w:rPr>
          <w:sz w:val="28"/>
          <w:szCs w:val="28"/>
        </w:rPr>
        <w:t xml:space="preserve"> động tại đơn vị.</w:t>
      </w:r>
    </w:p>
    <w:p w:rsidR="006645E5" w:rsidRDefault="006645E5" w:rsidP="006645E5">
      <w:pPr>
        <w:spacing w:before="120" w:after="40"/>
        <w:ind w:right="-810" w:firstLine="720"/>
        <w:jc w:val="both"/>
        <w:rPr>
          <w:b/>
          <w:bCs/>
          <w:sz w:val="28"/>
          <w:szCs w:val="28"/>
          <w:lang w:val="sv-SE"/>
        </w:rPr>
      </w:pPr>
      <w:r w:rsidRPr="00013C57">
        <w:rPr>
          <w:sz w:val="28"/>
          <w:szCs w:val="28"/>
        </w:rPr>
        <w:t xml:space="preserve">- Tham gia tổ chức các chuyên đề </w:t>
      </w:r>
      <w:proofErr w:type="gramStart"/>
      <w:r w:rsidRPr="00013C57">
        <w:rPr>
          <w:sz w:val="28"/>
          <w:szCs w:val="28"/>
        </w:rPr>
        <w:t>theo</w:t>
      </w:r>
      <w:proofErr w:type="gramEnd"/>
      <w:r w:rsidRPr="00013C57">
        <w:rPr>
          <w:sz w:val="28"/>
          <w:szCs w:val="28"/>
        </w:rPr>
        <w:t xml:space="preserve"> từng bộ môn, theo từng bậc học.</w:t>
      </w:r>
    </w:p>
    <w:p w:rsidR="006645E5" w:rsidRDefault="006645E5" w:rsidP="006645E5">
      <w:pPr>
        <w:spacing w:before="120" w:after="40"/>
        <w:ind w:right="-810" w:firstLine="720"/>
        <w:jc w:val="both"/>
        <w:rPr>
          <w:b/>
          <w:bCs/>
          <w:sz w:val="28"/>
          <w:szCs w:val="28"/>
          <w:lang w:val="sv-SE"/>
        </w:rPr>
      </w:pPr>
      <w:r w:rsidRPr="00013C57">
        <w:rPr>
          <w:sz w:val="28"/>
          <w:szCs w:val="28"/>
        </w:rPr>
        <w:t>- Khai giảng lớp bồi dưỡng nghiệp vụ cho CB-GV-NV Mầm non ngoài công lập (95 học viên)</w:t>
      </w:r>
    </w:p>
    <w:p w:rsidR="006645E5" w:rsidRDefault="006645E5" w:rsidP="006645E5">
      <w:pPr>
        <w:spacing w:before="120" w:after="40"/>
        <w:ind w:right="-810" w:firstLine="720"/>
        <w:jc w:val="both"/>
        <w:rPr>
          <w:b/>
          <w:bCs/>
          <w:sz w:val="28"/>
          <w:szCs w:val="28"/>
          <w:lang w:val="sv-SE"/>
        </w:rPr>
      </w:pPr>
      <w:r w:rsidRPr="00013C57">
        <w:rPr>
          <w:sz w:val="28"/>
          <w:szCs w:val="28"/>
        </w:rPr>
        <w:t xml:space="preserve">- Tổng hợp, thống kê trình độ đội </w:t>
      </w:r>
      <w:proofErr w:type="gramStart"/>
      <w:r w:rsidRPr="00013C57">
        <w:rPr>
          <w:sz w:val="28"/>
          <w:szCs w:val="28"/>
        </w:rPr>
        <w:t>ngũ</w:t>
      </w:r>
      <w:proofErr w:type="gramEnd"/>
      <w:r w:rsidRPr="00013C57">
        <w:rPr>
          <w:sz w:val="28"/>
          <w:szCs w:val="28"/>
        </w:rPr>
        <w:t xml:space="preserve"> toàn ngành năm học 2018 – 2019</w:t>
      </w:r>
    </w:p>
    <w:p w:rsidR="006645E5" w:rsidRDefault="006645E5" w:rsidP="006645E5">
      <w:pPr>
        <w:spacing w:before="120" w:after="40"/>
        <w:ind w:right="-810" w:firstLine="720"/>
        <w:jc w:val="both"/>
        <w:rPr>
          <w:b/>
          <w:bCs/>
          <w:sz w:val="28"/>
          <w:szCs w:val="28"/>
          <w:lang w:val="sv-SE"/>
        </w:rPr>
      </w:pPr>
      <w:r w:rsidRPr="00013C57">
        <w:rPr>
          <w:sz w:val="28"/>
          <w:szCs w:val="28"/>
        </w:rPr>
        <w:t>- Tham dự họp chuyên môn các bậc học.</w:t>
      </w:r>
    </w:p>
    <w:p w:rsidR="006645E5" w:rsidRDefault="006645E5" w:rsidP="006645E5">
      <w:pPr>
        <w:spacing w:before="120" w:after="40"/>
        <w:ind w:right="-810" w:firstLine="720"/>
        <w:jc w:val="both"/>
        <w:rPr>
          <w:b/>
          <w:bCs/>
          <w:sz w:val="28"/>
          <w:szCs w:val="28"/>
          <w:lang w:val="sv-SE"/>
        </w:rPr>
      </w:pPr>
      <w:r w:rsidRPr="00013C57">
        <w:rPr>
          <w:sz w:val="28"/>
          <w:szCs w:val="28"/>
        </w:rPr>
        <w:t>- Tham gia chấm công sở Văn hóa.</w:t>
      </w:r>
    </w:p>
    <w:p w:rsidR="006645E5" w:rsidRDefault="006645E5" w:rsidP="006645E5">
      <w:pPr>
        <w:spacing w:before="120" w:after="40"/>
        <w:ind w:right="-810" w:firstLine="720"/>
        <w:jc w:val="both"/>
        <w:rPr>
          <w:b/>
          <w:bCs/>
          <w:sz w:val="28"/>
          <w:szCs w:val="28"/>
          <w:lang w:val="sv-SE"/>
        </w:rPr>
      </w:pPr>
      <w:r w:rsidRPr="00013C57">
        <w:rPr>
          <w:sz w:val="28"/>
          <w:szCs w:val="28"/>
        </w:rPr>
        <w:t xml:space="preserve">- Quản lý </w:t>
      </w:r>
      <w:proofErr w:type="gramStart"/>
      <w:r w:rsidRPr="00013C57">
        <w:rPr>
          <w:sz w:val="28"/>
          <w:szCs w:val="28"/>
        </w:rPr>
        <w:t>theo</w:t>
      </w:r>
      <w:proofErr w:type="gramEnd"/>
      <w:r w:rsidRPr="00013C57">
        <w:rPr>
          <w:sz w:val="28"/>
          <w:szCs w:val="28"/>
        </w:rPr>
        <w:t xml:space="preserve"> dõi các lớp bồi dưỡng chuẩn nghề nghiệp.</w:t>
      </w:r>
    </w:p>
    <w:p w:rsidR="006645E5" w:rsidRPr="006645E5" w:rsidRDefault="006645E5" w:rsidP="006645E5">
      <w:pPr>
        <w:spacing w:before="120" w:after="40"/>
        <w:ind w:right="-810" w:firstLine="720"/>
        <w:jc w:val="both"/>
        <w:rPr>
          <w:b/>
          <w:bCs/>
          <w:sz w:val="28"/>
          <w:szCs w:val="28"/>
          <w:lang w:val="sv-SE"/>
        </w:rPr>
      </w:pPr>
      <w:r w:rsidRPr="00013C57">
        <w:rPr>
          <w:sz w:val="28"/>
          <w:szCs w:val="28"/>
        </w:rPr>
        <w:t xml:space="preserve">- Theo dõi quản lý các lớp bồi dưỡng, nâng cao. </w:t>
      </w:r>
    </w:p>
    <w:p w:rsidR="00316B23" w:rsidRPr="00C8356C" w:rsidRDefault="00316B23" w:rsidP="00316B23">
      <w:pPr>
        <w:spacing w:before="120" w:after="40"/>
        <w:ind w:right="-810" w:firstLine="720"/>
        <w:jc w:val="both"/>
        <w:rPr>
          <w:b/>
          <w:bCs/>
          <w:sz w:val="28"/>
          <w:szCs w:val="28"/>
          <w:lang w:val="sv-SE"/>
        </w:rPr>
      </w:pPr>
      <w:r w:rsidRPr="00C8356C">
        <w:rPr>
          <w:b/>
          <w:bCs/>
          <w:sz w:val="28"/>
          <w:szCs w:val="28"/>
        </w:rPr>
        <w:t>6. Hành chánh quản trị</w:t>
      </w:r>
    </w:p>
    <w:p w:rsidR="00316B23" w:rsidRDefault="00316B23" w:rsidP="00316B23">
      <w:pPr>
        <w:spacing w:before="120" w:after="120"/>
        <w:ind w:right="-810" w:firstLine="720"/>
        <w:jc w:val="both"/>
        <w:rPr>
          <w:b/>
          <w:sz w:val="28"/>
          <w:szCs w:val="28"/>
        </w:rPr>
      </w:pPr>
      <w:r>
        <w:rPr>
          <w:b/>
          <w:sz w:val="28"/>
          <w:szCs w:val="28"/>
        </w:rPr>
        <w:t>6</w:t>
      </w:r>
      <w:r w:rsidRPr="007B6015">
        <w:rPr>
          <w:b/>
          <w:sz w:val="28"/>
          <w:szCs w:val="28"/>
        </w:rPr>
        <w:t>.1</w:t>
      </w:r>
      <w:r>
        <w:rPr>
          <w:b/>
          <w:sz w:val="28"/>
          <w:szCs w:val="28"/>
        </w:rPr>
        <w:t>.</w:t>
      </w:r>
      <w:r w:rsidRPr="007B6015">
        <w:rPr>
          <w:b/>
          <w:sz w:val="28"/>
          <w:szCs w:val="28"/>
        </w:rPr>
        <w:t xml:space="preserve"> Cơ sở vật chất – Kế hoạch - Thư viện</w:t>
      </w:r>
    </w:p>
    <w:p w:rsidR="00E3316D" w:rsidRDefault="00E3316D" w:rsidP="00E3316D">
      <w:pPr>
        <w:spacing w:before="120" w:after="40"/>
        <w:ind w:right="-810" w:firstLine="720"/>
        <w:jc w:val="both"/>
        <w:rPr>
          <w:sz w:val="28"/>
          <w:szCs w:val="28"/>
        </w:rPr>
      </w:pPr>
      <w:r w:rsidRPr="00584EF3">
        <w:rPr>
          <w:sz w:val="28"/>
          <w:szCs w:val="28"/>
        </w:rPr>
        <w:lastRenderedPageBreak/>
        <w:t>-</w:t>
      </w:r>
      <w:r>
        <w:rPr>
          <w:sz w:val="28"/>
          <w:szCs w:val="28"/>
        </w:rPr>
        <w:t xml:space="preserve"> Rà soát kiểm tra việc nhập cơ sở dữ liệu Ngành GD&amp;ĐT để tổng hợp báo cáo thống kê đầu năm học.</w:t>
      </w:r>
    </w:p>
    <w:p w:rsidR="00E3316D" w:rsidRPr="00E3316D" w:rsidRDefault="00E3316D" w:rsidP="00E3316D">
      <w:pPr>
        <w:spacing w:before="120" w:after="40"/>
        <w:ind w:right="-810" w:firstLine="720"/>
        <w:jc w:val="both"/>
        <w:rPr>
          <w:sz w:val="28"/>
          <w:szCs w:val="28"/>
        </w:rPr>
      </w:pPr>
      <w:r>
        <w:rPr>
          <w:sz w:val="28"/>
          <w:szCs w:val="28"/>
        </w:rPr>
        <w:t>- Tổ ch</w:t>
      </w:r>
      <w:r w:rsidR="00204CFD">
        <w:rPr>
          <w:sz w:val="28"/>
          <w:szCs w:val="28"/>
        </w:rPr>
        <w:t>ức</w:t>
      </w:r>
      <w:r>
        <w:rPr>
          <w:sz w:val="28"/>
          <w:szCs w:val="28"/>
        </w:rPr>
        <w:t xml:space="preserve"> trưng bày giới thiệu sách, thi kể chuyện sách chào mừng ngày Nhà giáo Việt Nam 20/11</w:t>
      </w:r>
    </w:p>
    <w:p w:rsidR="00316B23" w:rsidRDefault="00316B23" w:rsidP="00316B23">
      <w:pPr>
        <w:spacing w:before="120" w:after="120"/>
        <w:ind w:right="-810" w:firstLine="720"/>
        <w:jc w:val="both"/>
        <w:rPr>
          <w:b/>
          <w:sz w:val="28"/>
          <w:szCs w:val="28"/>
        </w:rPr>
      </w:pPr>
      <w:r>
        <w:rPr>
          <w:b/>
          <w:sz w:val="28"/>
          <w:szCs w:val="28"/>
        </w:rPr>
        <w:t>6</w:t>
      </w:r>
      <w:r w:rsidRPr="007B6015">
        <w:rPr>
          <w:b/>
          <w:sz w:val="28"/>
          <w:szCs w:val="28"/>
        </w:rPr>
        <w:t>.2</w:t>
      </w:r>
      <w:r>
        <w:rPr>
          <w:b/>
          <w:sz w:val="28"/>
          <w:szCs w:val="28"/>
        </w:rPr>
        <w:t>.</w:t>
      </w:r>
      <w:r w:rsidRPr="007B6015">
        <w:rPr>
          <w:b/>
          <w:sz w:val="28"/>
          <w:szCs w:val="28"/>
        </w:rPr>
        <w:t xml:space="preserve"> Y tế</w:t>
      </w:r>
    </w:p>
    <w:p w:rsidR="00E3316D" w:rsidRDefault="00E3316D" w:rsidP="00E3316D">
      <w:pPr>
        <w:spacing w:before="120" w:after="120"/>
        <w:ind w:right="-810" w:firstLine="720"/>
        <w:jc w:val="both"/>
        <w:rPr>
          <w:sz w:val="28"/>
          <w:szCs w:val="28"/>
        </w:rPr>
      </w:pPr>
      <w:r>
        <w:rPr>
          <w:sz w:val="28"/>
          <w:szCs w:val="28"/>
        </w:rPr>
        <w:t>- Báo cáo tổng kết công tác y tế trường học năm học 2017 – 2018 và triển khai phương hướng nhiệm vụ năm học 2018 – 2019.</w:t>
      </w:r>
    </w:p>
    <w:p w:rsidR="00E3316D" w:rsidRDefault="00E3316D" w:rsidP="00E3316D">
      <w:pPr>
        <w:spacing w:before="120" w:after="120"/>
        <w:ind w:right="-810" w:firstLine="720"/>
        <w:jc w:val="both"/>
        <w:rPr>
          <w:sz w:val="28"/>
          <w:szCs w:val="28"/>
        </w:rPr>
      </w:pPr>
      <w:r>
        <w:rPr>
          <w:sz w:val="28"/>
          <w:szCs w:val="28"/>
        </w:rPr>
        <w:t>- Tham dự lớp tập huấn chăm sóc mắt học đường theo kế hoạch của bệnh viện Mắt thành phố Hồ Chí Minh.</w:t>
      </w:r>
    </w:p>
    <w:p w:rsidR="00E3316D" w:rsidRDefault="00E3316D" w:rsidP="00E3316D">
      <w:pPr>
        <w:spacing w:before="120" w:after="120"/>
        <w:ind w:right="-810" w:firstLine="720"/>
        <w:jc w:val="both"/>
        <w:rPr>
          <w:sz w:val="28"/>
          <w:szCs w:val="28"/>
        </w:rPr>
      </w:pPr>
      <w:r>
        <w:rPr>
          <w:sz w:val="28"/>
          <w:szCs w:val="28"/>
        </w:rPr>
        <w:t>- Triển khai mẫu báo cáo bảo hiểm y tế học sinh theo yêu cầu Sở Giáo dục và Đào tạo.</w:t>
      </w:r>
    </w:p>
    <w:p w:rsidR="00E3316D" w:rsidRDefault="00E3316D" w:rsidP="00E3316D">
      <w:pPr>
        <w:spacing w:before="120" w:after="120"/>
        <w:ind w:right="-810" w:firstLine="720"/>
        <w:jc w:val="both"/>
        <w:rPr>
          <w:sz w:val="28"/>
          <w:szCs w:val="28"/>
        </w:rPr>
      </w:pPr>
      <w:r>
        <w:rPr>
          <w:sz w:val="28"/>
          <w:szCs w:val="28"/>
        </w:rPr>
        <w:t>- Đăng ký nước sinh hoạt xét nghiệm hóa lý, vi sinh.</w:t>
      </w:r>
    </w:p>
    <w:p w:rsidR="00E3316D" w:rsidRDefault="00E3316D" w:rsidP="00E3316D">
      <w:pPr>
        <w:spacing w:before="120" w:after="120"/>
        <w:ind w:right="-810" w:firstLine="720"/>
        <w:jc w:val="both"/>
        <w:rPr>
          <w:sz w:val="28"/>
          <w:szCs w:val="28"/>
        </w:rPr>
      </w:pPr>
      <w:r>
        <w:rPr>
          <w:sz w:val="28"/>
          <w:szCs w:val="28"/>
        </w:rPr>
        <w:t>- Thực hiện phối hợp với Trung tâm Y tế công tác truyền thông phòng, chống tác hại của thuốc lá.</w:t>
      </w:r>
    </w:p>
    <w:p w:rsidR="00E3316D" w:rsidRDefault="00E3316D" w:rsidP="00E3316D">
      <w:pPr>
        <w:spacing w:before="120" w:after="120"/>
        <w:ind w:right="-810" w:firstLine="720"/>
        <w:jc w:val="both"/>
        <w:rPr>
          <w:sz w:val="28"/>
          <w:szCs w:val="28"/>
        </w:rPr>
      </w:pPr>
      <w:r>
        <w:rPr>
          <w:sz w:val="28"/>
          <w:szCs w:val="28"/>
        </w:rPr>
        <w:t>- Thực hiện công tác phòng, chống tai nạn thương tích.</w:t>
      </w:r>
    </w:p>
    <w:p w:rsidR="00E3316D" w:rsidRDefault="00E3316D" w:rsidP="00E3316D">
      <w:pPr>
        <w:spacing w:before="120" w:after="120"/>
        <w:ind w:right="-810" w:firstLine="720"/>
        <w:jc w:val="both"/>
        <w:rPr>
          <w:sz w:val="28"/>
          <w:szCs w:val="28"/>
        </w:rPr>
      </w:pPr>
      <w:r>
        <w:rPr>
          <w:sz w:val="28"/>
          <w:szCs w:val="28"/>
        </w:rPr>
        <w:t>- Phối hợp với Trung tâm Y tế triển khai thư ngỏ cho PHHS vận động tiêm ngừa phòng, chống dịch bệnh.</w:t>
      </w:r>
    </w:p>
    <w:p w:rsidR="00E3316D" w:rsidRDefault="00E3316D" w:rsidP="00E3316D">
      <w:pPr>
        <w:spacing w:before="120" w:after="120"/>
        <w:ind w:right="-810" w:firstLine="720"/>
        <w:jc w:val="both"/>
        <w:rPr>
          <w:sz w:val="28"/>
          <w:szCs w:val="28"/>
        </w:rPr>
      </w:pPr>
      <w:r>
        <w:rPr>
          <w:sz w:val="28"/>
          <w:szCs w:val="28"/>
        </w:rPr>
        <w:t>- Kiểm tra công tác phòng, chống dịch bệnh tại các trường học.</w:t>
      </w:r>
    </w:p>
    <w:p w:rsidR="00E3316D" w:rsidRPr="00E3316D" w:rsidRDefault="00E3316D" w:rsidP="00E3316D">
      <w:pPr>
        <w:spacing w:before="120" w:after="120"/>
        <w:ind w:right="-810" w:firstLine="720"/>
        <w:jc w:val="both"/>
        <w:rPr>
          <w:sz w:val="28"/>
          <w:szCs w:val="28"/>
        </w:rPr>
      </w:pPr>
      <w:r>
        <w:rPr>
          <w:sz w:val="28"/>
          <w:szCs w:val="28"/>
        </w:rPr>
        <w:t>- Triển khai Kế hoạch số 12 về giám sát công tác vệ sinh an toàn thực phẩm tại các trường MN về các đơn vị có tổ chức bán trú của Hội đồng nhân dân Quận 12.</w:t>
      </w:r>
    </w:p>
    <w:p w:rsidR="00316B23" w:rsidRDefault="00316B23" w:rsidP="00316B23">
      <w:pPr>
        <w:spacing w:before="120" w:after="40"/>
        <w:ind w:right="-810" w:firstLine="720"/>
        <w:jc w:val="both"/>
        <w:rPr>
          <w:b/>
          <w:bCs/>
          <w:sz w:val="28"/>
          <w:szCs w:val="28"/>
        </w:rPr>
      </w:pPr>
      <w:r w:rsidRPr="00261D34">
        <w:rPr>
          <w:b/>
          <w:sz w:val="28"/>
          <w:szCs w:val="28"/>
        </w:rPr>
        <w:t xml:space="preserve">7. </w:t>
      </w:r>
      <w:r w:rsidRPr="00261D34">
        <w:rPr>
          <w:b/>
          <w:bCs/>
          <w:sz w:val="28"/>
          <w:szCs w:val="28"/>
        </w:rPr>
        <w:t>Công tác Đoàn đội, học sinh</w:t>
      </w:r>
    </w:p>
    <w:p w:rsidR="00C76365" w:rsidRDefault="00C76365" w:rsidP="00C76365">
      <w:pPr>
        <w:spacing w:before="120" w:after="40"/>
        <w:ind w:right="-810" w:firstLine="720"/>
        <w:jc w:val="both"/>
        <w:rPr>
          <w:b/>
          <w:bCs/>
          <w:color w:val="FF0000"/>
          <w:sz w:val="28"/>
          <w:szCs w:val="28"/>
        </w:rPr>
      </w:pPr>
      <w:r w:rsidRPr="00B35B30">
        <w:rPr>
          <w:bCs/>
          <w:sz w:val="28"/>
          <w:szCs w:val="28"/>
        </w:rPr>
        <w:t>-</w:t>
      </w:r>
      <w:r>
        <w:rPr>
          <w:bCs/>
          <w:color w:val="FF0000"/>
          <w:sz w:val="28"/>
          <w:szCs w:val="28"/>
        </w:rPr>
        <w:t xml:space="preserve"> </w:t>
      </w:r>
      <w:r w:rsidRPr="001A6AA1">
        <w:rPr>
          <w:sz w:val="28"/>
          <w:szCs w:val="28"/>
        </w:rPr>
        <w:t>Chỉ đạo các liên đội tổ chức các hoạt động thi đua lập thành tích chào mừng kỉ niệm 36 năm Ngày Nhà giáo Việt Nam (20/11/1982 -20/11/2018), tổ chức hoạt động chào mừng Ngày Nhà giáo Việt Nam cho học sinh tham gia.</w:t>
      </w:r>
      <w:r w:rsidRPr="001A6AA1">
        <w:rPr>
          <w:iCs/>
          <w:sz w:val="28"/>
          <w:szCs w:val="28"/>
        </w:rPr>
        <w:t xml:space="preserve"> (Mỗi đơn vị MG-MN, TH, THCS và CBAD gửi ít nhất 2 tấm hình hoạt động 20-11 về địa chỉ email: </w:t>
      </w:r>
      <w:hyperlink r:id="rId7" w:history="1">
        <w:r w:rsidRPr="001A6AA1">
          <w:rPr>
            <w:rStyle w:val="Hyperlink"/>
            <w:iCs/>
            <w:sz w:val="28"/>
            <w:szCs w:val="28"/>
          </w:rPr>
          <w:t>thuyliemvn@gmail.com</w:t>
        </w:r>
      </w:hyperlink>
      <w:r w:rsidRPr="001A6AA1">
        <w:rPr>
          <w:iCs/>
          <w:sz w:val="28"/>
          <w:szCs w:val="28"/>
        </w:rPr>
        <w:t xml:space="preserve"> để báo cáo).</w:t>
      </w:r>
    </w:p>
    <w:p w:rsidR="00C76365" w:rsidRDefault="00C76365" w:rsidP="00C76365">
      <w:pPr>
        <w:spacing w:before="120" w:after="40"/>
        <w:ind w:right="-810" w:firstLine="720"/>
        <w:jc w:val="both"/>
        <w:rPr>
          <w:b/>
          <w:bCs/>
          <w:color w:val="FF0000"/>
          <w:sz w:val="28"/>
          <w:szCs w:val="28"/>
        </w:rPr>
      </w:pPr>
      <w:r>
        <w:rPr>
          <w:bCs/>
          <w:sz w:val="28"/>
          <w:szCs w:val="28"/>
        </w:rPr>
        <w:t xml:space="preserve">- </w:t>
      </w:r>
      <w:r w:rsidRPr="001A6AA1">
        <w:rPr>
          <w:iCs/>
          <w:sz w:val="28"/>
          <w:szCs w:val="28"/>
        </w:rPr>
        <w:t xml:space="preserve">Phối hợp Hội đồng Đội, Nhà thiếu </w:t>
      </w:r>
      <w:proofErr w:type="gramStart"/>
      <w:r w:rsidRPr="001A6AA1">
        <w:rPr>
          <w:iCs/>
          <w:sz w:val="28"/>
          <w:szCs w:val="28"/>
        </w:rPr>
        <w:t>nhi</w:t>
      </w:r>
      <w:proofErr w:type="gramEnd"/>
      <w:r w:rsidRPr="001A6AA1">
        <w:rPr>
          <w:iCs/>
          <w:sz w:val="28"/>
          <w:szCs w:val="28"/>
        </w:rPr>
        <w:t xml:space="preserve"> quận tổ chức tập huấn BCH liên đội. </w:t>
      </w:r>
      <w:proofErr w:type="gramStart"/>
      <w:r w:rsidRPr="001A6AA1">
        <w:rPr>
          <w:sz w:val="28"/>
          <w:szCs w:val="28"/>
        </w:rPr>
        <w:t>Bình xét, công nhận và tuyên dương danh hiệu Nhà Giáo trẻ tiêu biểu cấp quận, tuyển chọn hồ sơ tham gia bình chọn cấp TP.</w:t>
      </w:r>
      <w:proofErr w:type="gramEnd"/>
    </w:p>
    <w:p w:rsidR="00C76365" w:rsidRDefault="00C76365" w:rsidP="00C76365">
      <w:pPr>
        <w:spacing w:before="120" w:after="40"/>
        <w:ind w:right="-810" w:firstLine="720"/>
        <w:jc w:val="both"/>
        <w:rPr>
          <w:b/>
          <w:bCs/>
          <w:color w:val="FF0000"/>
          <w:sz w:val="28"/>
          <w:szCs w:val="28"/>
        </w:rPr>
      </w:pPr>
      <w:r w:rsidRPr="00B35B30">
        <w:rPr>
          <w:bCs/>
          <w:sz w:val="28"/>
          <w:szCs w:val="28"/>
        </w:rPr>
        <w:t>-</w:t>
      </w:r>
      <w:r>
        <w:rPr>
          <w:bCs/>
          <w:color w:val="FF0000"/>
          <w:sz w:val="28"/>
          <w:szCs w:val="28"/>
        </w:rPr>
        <w:t xml:space="preserve"> </w:t>
      </w:r>
      <w:r w:rsidRPr="001A6AA1">
        <w:rPr>
          <w:sz w:val="28"/>
          <w:szCs w:val="28"/>
        </w:rPr>
        <w:t>Chỉ đạo các liên đội tổ chức Hội thi Nghi thức đội viên cấp trường.</w:t>
      </w:r>
    </w:p>
    <w:p w:rsidR="00C76365" w:rsidRDefault="00C76365" w:rsidP="00C76365">
      <w:pPr>
        <w:spacing w:before="120" w:after="40"/>
        <w:ind w:right="-810" w:firstLine="720"/>
        <w:jc w:val="both"/>
        <w:rPr>
          <w:b/>
          <w:bCs/>
          <w:color w:val="FF0000"/>
          <w:sz w:val="28"/>
          <w:szCs w:val="28"/>
        </w:rPr>
      </w:pPr>
      <w:r>
        <w:rPr>
          <w:bCs/>
          <w:sz w:val="28"/>
          <w:szCs w:val="28"/>
        </w:rPr>
        <w:t xml:space="preserve">- </w:t>
      </w:r>
      <w:r w:rsidRPr="001A6AA1">
        <w:rPr>
          <w:sz w:val="28"/>
          <w:szCs w:val="28"/>
        </w:rPr>
        <w:t xml:space="preserve">Kí kết các hoạt động liên tịch giữa Hội đồng Đội – Phòng GD&amp;ĐT – Nhà Thiếu </w:t>
      </w:r>
      <w:proofErr w:type="gramStart"/>
      <w:r w:rsidRPr="001A6AA1">
        <w:rPr>
          <w:sz w:val="28"/>
          <w:szCs w:val="28"/>
        </w:rPr>
        <w:t>nhi</w:t>
      </w:r>
      <w:proofErr w:type="gramEnd"/>
      <w:r w:rsidRPr="001A6AA1">
        <w:rPr>
          <w:sz w:val="28"/>
          <w:szCs w:val="28"/>
        </w:rPr>
        <w:t>.</w:t>
      </w:r>
    </w:p>
    <w:p w:rsidR="00C76365" w:rsidRDefault="00C76365" w:rsidP="00C76365">
      <w:pPr>
        <w:spacing w:before="120" w:after="40"/>
        <w:ind w:right="-810" w:firstLine="720"/>
        <w:jc w:val="both"/>
        <w:rPr>
          <w:b/>
          <w:bCs/>
          <w:color w:val="FF0000"/>
          <w:sz w:val="28"/>
          <w:szCs w:val="28"/>
        </w:rPr>
      </w:pPr>
      <w:r>
        <w:rPr>
          <w:bCs/>
          <w:sz w:val="28"/>
          <w:szCs w:val="28"/>
        </w:rPr>
        <w:t xml:space="preserve">- </w:t>
      </w:r>
      <w:r w:rsidRPr="001A6AA1">
        <w:rPr>
          <w:sz w:val="28"/>
          <w:szCs w:val="28"/>
        </w:rPr>
        <w:t xml:space="preserve">Tham gia cuộc thi lắp ráp và lập trình robot cấp Thành lần 2 (Liên đội THCS </w:t>
      </w:r>
      <w:proofErr w:type="gramStart"/>
      <w:r w:rsidRPr="001A6AA1">
        <w:rPr>
          <w:sz w:val="28"/>
          <w:szCs w:val="28"/>
        </w:rPr>
        <w:t>An</w:t>
      </w:r>
      <w:proofErr w:type="gramEnd"/>
      <w:r w:rsidRPr="001A6AA1">
        <w:rPr>
          <w:sz w:val="28"/>
          <w:szCs w:val="28"/>
        </w:rPr>
        <w:t xml:space="preserve"> Phú Đông, THCS Nguyễn Ảnh Thủ)</w:t>
      </w:r>
    </w:p>
    <w:p w:rsidR="00C76365" w:rsidRPr="00C76365" w:rsidRDefault="00C76365" w:rsidP="00C76365">
      <w:pPr>
        <w:spacing w:before="120" w:after="40"/>
        <w:ind w:right="-810" w:firstLine="720"/>
        <w:jc w:val="both"/>
        <w:rPr>
          <w:b/>
          <w:bCs/>
          <w:color w:val="FF0000"/>
          <w:sz w:val="28"/>
          <w:szCs w:val="28"/>
        </w:rPr>
      </w:pPr>
      <w:r>
        <w:rPr>
          <w:bCs/>
          <w:sz w:val="28"/>
          <w:szCs w:val="28"/>
        </w:rPr>
        <w:lastRenderedPageBreak/>
        <w:t xml:space="preserve">- </w:t>
      </w:r>
      <w:r w:rsidRPr="001A6AA1">
        <w:rPr>
          <w:sz w:val="28"/>
          <w:szCs w:val="28"/>
        </w:rPr>
        <w:t>Phát động tham gia cuộc thi sáng tác văn học chủ đề “Cuộc sống quanh em” cấp Thành (15/11/2018 hết hạn nộp)</w:t>
      </w:r>
      <w:r>
        <w:rPr>
          <w:sz w:val="28"/>
          <w:szCs w:val="28"/>
        </w:rPr>
        <w:t>.</w:t>
      </w:r>
    </w:p>
    <w:p w:rsidR="00316B23" w:rsidRPr="00BC3F76" w:rsidRDefault="00316B23" w:rsidP="00316B23">
      <w:pPr>
        <w:spacing w:before="120" w:after="120"/>
        <w:ind w:right="-900" w:firstLine="720"/>
        <w:jc w:val="both"/>
        <w:rPr>
          <w:b/>
          <w:sz w:val="28"/>
          <w:szCs w:val="28"/>
          <w:lang w:val="sv-SE"/>
        </w:rPr>
      </w:pPr>
      <w:r w:rsidRPr="00BC3F76">
        <w:rPr>
          <w:b/>
          <w:bCs/>
          <w:sz w:val="28"/>
          <w:szCs w:val="28"/>
          <w:lang w:val="sv-SE"/>
        </w:rPr>
        <w:t>II</w:t>
      </w:r>
      <w:r w:rsidRPr="00BC3F76">
        <w:rPr>
          <w:b/>
          <w:sz w:val="28"/>
          <w:szCs w:val="28"/>
          <w:lang w:val="sv-SE"/>
        </w:rPr>
        <w:t xml:space="preserve">. Trọng tâm công tác tháng </w:t>
      </w:r>
      <w:r>
        <w:rPr>
          <w:b/>
          <w:sz w:val="28"/>
          <w:szCs w:val="28"/>
          <w:lang w:val="sv-SE"/>
        </w:rPr>
        <w:t>1</w:t>
      </w:r>
      <w:r w:rsidR="00E3316D">
        <w:rPr>
          <w:b/>
          <w:sz w:val="28"/>
          <w:szCs w:val="28"/>
          <w:lang w:val="sv-SE"/>
        </w:rPr>
        <w:t>2</w:t>
      </w:r>
      <w:r w:rsidRPr="00BC3F76">
        <w:rPr>
          <w:b/>
          <w:sz w:val="28"/>
          <w:szCs w:val="28"/>
          <w:lang w:val="sv-SE"/>
        </w:rPr>
        <w:t xml:space="preserve"> năm 2018</w:t>
      </w:r>
    </w:p>
    <w:p w:rsidR="0079306D" w:rsidRDefault="00316B23" w:rsidP="0079306D">
      <w:pPr>
        <w:spacing w:before="120" w:after="40"/>
        <w:ind w:right="-900" w:firstLine="720"/>
        <w:jc w:val="both"/>
        <w:rPr>
          <w:b/>
          <w:sz w:val="28"/>
          <w:szCs w:val="28"/>
          <w:lang w:val="sv-SE"/>
        </w:rPr>
      </w:pPr>
      <w:r w:rsidRPr="00652816">
        <w:rPr>
          <w:b/>
          <w:sz w:val="28"/>
          <w:szCs w:val="28"/>
          <w:lang w:val="sv-SE"/>
        </w:rPr>
        <w:t>1. Tổ Mầm non</w:t>
      </w:r>
    </w:p>
    <w:p w:rsidR="0079306D" w:rsidRDefault="0079306D" w:rsidP="0079306D">
      <w:pPr>
        <w:spacing w:before="120" w:after="40"/>
        <w:ind w:right="-900" w:firstLine="720"/>
        <w:jc w:val="both"/>
        <w:rPr>
          <w:b/>
          <w:sz w:val="28"/>
          <w:szCs w:val="28"/>
          <w:lang w:val="sv-SE"/>
        </w:rPr>
      </w:pPr>
      <w:r w:rsidRPr="00524A81">
        <w:rPr>
          <w:sz w:val="28"/>
          <w:szCs w:val="28"/>
          <w:lang w:val="vi-VN"/>
        </w:rPr>
        <w:t xml:space="preserve">- </w:t>
      </w:r>
      <w:r w:rsidRPr="00524A81">
        <w:rPr>
          <w:sz w:val="28"/>
          <w:szCs w:val="28"/>
        </w:rPr>
        <w:t>Hướng dẫn các cơ sở giáo dục mầm non thực hiện báo cáo sơ kết học kỳ I và t</w:t>
      </w:r>
      <w:r w:rsidRPr="00524A81">
        <w:rPr>
          <w:sz w:val="28"/>
          <w:szCs w:val="28"/>
          <w:lang w:val="vi-VN"/>
        </w:rPr>
        <w:t xml:space="preserve">ổng hợp số liệu học kỳ I - báo cáo về </w:t>
      </w:r>
      <w:r w:rsidRPr="00524A81">
        <w:rPr>
          <w:sz w:val="28"/>
          <w:szCs w:val="28"/>
        </w:rPr>
        <w:t xml:space="preserve">Phòng Mầm non Sở </w:t>
      </w:r>
      <w:r w:rsidRPr="00524A81">
        <w:rPr>
          <w:sz w:val="28"/>
          <w:szCs w:val="28"/>
          <w:lang w:val="vi-VN"/>
        </w:rPr>
        <w:t>Giáo dục.</w:t>
      </w:r>
    </w:p>
    <w:p w:rsidR="0079306D" w:rsidRDefault="0079306D" w:rsidP="0079306D">
      <w:pPr>
        <w:spacing w:before="120" w:after="40"/>
        <w:ind w:right="-900" w:firstLine="720"/>
        <w:jc w:val="both"/>
        <w:rPr>
          <w:b/>
          <w:sz w:val="28"/>
          <w:szCs w:val="28"/>
          <w:lang w:val="sv-SE"/>
        </w:rPr>
      </w:pPr>
      <w:r w:rsidRPr="00524A81">
        <w:rPr>
          <w:sz w:val="28"/>
          <w:szCs w:val="28"/>
          <w:lang w:val="pt-BR"/>
        </w:rPr>
        <w:t xml:space="preserve">- Tham dự buổi tập huấn bộ tiêu chí đánh giá hiệu quả quản lý nhóm trẻ, lớp </w:t>
      </w:r>
      <w:r w:rsidRPr="00524A81">
        <w:rPr>
          <w:spacing w:val="-8"/>
          <w:sz w:val="28"/>
          <w:szCs w:val="28"/>
          <w:lang w:val="pt-BR"/>
        </w:rPr>
        <w:t>mẫu giáo độc lập tư thục</w:t>
      </w:r>
      <w:r w:rsidRPr="00524A81">
        <w:rPr>
          <w:sz w:val="28"/>
          <w:szCs w:val="28"/>
          <w:lang w:val="pt-BR"/>
        </w:rPr>
        <w:t xml:space="preserve"> </w:t>
      </w:r>
      <w:r w:rsidRPr="00524A81">
        <w:rPr>
          <w:sz w:val="28"/>
          <w:szCs w:val="28"/>
        </w:rPr>
        <w:t xml:space="preserve">Phòng MN Sở Giáo dục tổ chức. </w:t>
      </w:r>
    </w:p>
    <w:p w:rsidR="0079306D" w:rsidRDefault="0079306D" w:rsidP="0079306D">
      <w:pPr>
        <w:spacing w:before="120" w:after="40"/>
        <w:ind w:right="-900" w:firstLine="720"/>
        <w:jc w:val="both"/>
        <w:rPr>
          <w:b/>
          <w:sz w:val="28"/>
          <w:szCs w:val="28"/>
          <w:lang w:val="sv-SE"/>
        </w:rPr>
      </w:pPr>
      <w:r w:rsidRPr="00524A81">
        <w:rPr>
          <w:sz w:val="28"/>
          <w:szCs w:val="28"/>
          <w:lang w:val="pt-BR"/>
        </w:rPr>
        <w:t>- Đăng ký danh sách CBQL với chuyên đề: “Đạo đức của CBQL trong giải quyết các vấn đề ở trường MN và cộng đồng”; bồi dưỡng GVMN với chuyên đề: “</w:t>
      </w:r>
      <w:r w:rsidRPr="00524A81">
        <w:rPr>
          <w:sz w:val="28"/>
          <w:szCs w:val="28"/>
        </w:rPr>
        <w:t>Đạo đức của GVMN trong xử lý tình huống sư phạm ở trường mầm non”.</w:t>
      </w:r>
    </w:p>
    <w:p w:rsidR="0079306D" w:rsidRDefault="0079306D" w:rsidP="0079306D">
      <w:pPr>
        <w:spacing w:before="120" w:after="40"/>
        <w:ind w:right="-900" w:firstLine="720"/>
        <w:jc w:val="both"/>
        <w:rPr>
          <w:b/>
          <w:sz w:val="28"/>
          <w:szCs w:val="28"/>
          <w:lang w:val="sv-SE"/>
        </w:rPr>
      </w:pPr>
      <w:r w:rsidRPr="00524A81">
        <w:rPr>
          <w:sz w:val="28"/>
          <w:szCs w:val="28"/>
        </w:rPr>
        <w:t xml:space="preserve">- Tổ chức chuyên đề cấp Quận “Hướng dẫn thực hành thao tác vệ sinh cho trẻ” tại trường MN Bé Ngoan. </w:t>
      </w:r>
    </w:p>
    <w:p w:rsidR="0079306D" w:rsidRDefault="0079306D" w:rsidP="0079306D">
      <w:pPr>
        <w:spacing w:before="120" w:after="40"/>
        <w:ind w:right="-900" w:firstLine="720"/>
        <w:jc w:val="both"/>
        <w:rPr>
          <w:b/>
          <w:sz w:val="28"/>
          <w:szCs w:val="28"/>
          <w:lang w:val="sv-SE"/>
        </w:rPr>
      </w:pPr>
      <w:r w:rsidRPr="00524A81">
        <w:rPr>
          <w:sz w:val="28"/>
          <w:szCs w:val="28"/>
        </w:rPr>
        <w:t xml:space="preserve">- Tổ chức Hội thi </w:t>
      </w:r>
      <w:r w:rsidRPr="00524A81">
        <w:rPr>
          <w:sz w:val="28"/>
          <w:szCs w:val="28"/>
          <w:lang w:val="pl-PL"/>
        </w:rPr>
        <w:t>giáo viên mầm non dạy giỏi cấp Quận (phần lý thuyết).</w:t>
      </w:r>
    </w:p>
    <w:p w:rsidR="0079306D" w:rsidRDefault="0079306D" w:rsidP="0079306D">
      <w:pPr>
        <w:spacing w:before="120" w:after="40"/>
        <w:ind w:right="-900" w:firstLine="720"/>
        <w:jc w:val="both"/>
        <w:rPr>
          <w:b/>
          <w:sz w:val="28"/>
          <w:szCs w:val="28"/>
          <w:lang w:val="sv-SE"/>
        </w:rPr>
      </w:pPr>
      <w:r w:rsidRPr="00524A81">
        <w:rPr>
          <w:sz w:val="28"/>
          <w:szCs w:val="28"/>
          <w:lang w:val="es-BO"/>
        </w:rPr>
        <w:t>- Phối hợp kiểm tra trường Mầm non theo kế hoạch bộ phận Thanh tra.</w:t>
      </w:r>
    </w:p>
    <w:p w:rsidR="0079306D" w:rsidRDefault="0079306D" w:rsidP="0079306D">
      <w:pPr>
        <w:spacing w:before="120" w:after="40"/>
        <w:ind w:right="-900" w:firstLine="720"/>
        <w:jc w:val="both"/>
        <w:rPr>
          <w:b/>
          <w:sz w:val="28"/>
          <w:szCs w:val="28"/>
          <w:lang w:val="sv-SE"/>
        </w:rPr>
      </w:pPr>
      <w:r>
        <w:rPr>
          <w:sz w:val="28"/>
          <w:szCs w:val="28"/>
        </w:rPr>
        <w:t xml:space="preserve">- Kiểm tra trường, lớp mầm non công lập và ngoài công lập </w:t>
      </w:r>
      <w:proofErr w:type="gramStart"/>
      <w:r>
        <w:rPr>
          <w:sz w:val="28"/>
          <w:szCs w:val="28"/>
        </w:rPr>
        <w:t>theo</w:t>
      </w:r>
      <w:proofErr w:type="gramEnd"/>
      <w:r>
        <w:rPr>
          <w:sz w:val="28"/>
          <w:szCs w:val="28"/>
        </w:rPr>
        <w:t xml:space="preserve"> kế hoạch 873/KH-GDĐ.</w:t>
      </w:r>
    </w:p>
    <w:p w:rsidR="0079306D" w:rsidRPr="0079306D" w:rsidRDefault="0079306D" w:rsidP="0079306D">
      <w:pPr>
        <w:spacing w:before="120" w:after="40"/>
        <w:ind w:right="-900" w:firstLine="720"/>
        <w:jc w:val="both"/>
        <w:rPr>
          <w:b/>
          <w:sz w:val="28"/>
          <w:szCs w:val="28"/>
          <w:lang w:val="sv-SE"/>
        </w:rPr>
      </w:pPr>
      <w:r w:rsidRPr="00524A81">
        <w:rPr>
          <w:sz w:val="28"/>
          <w:szCs w:val="28"/>
        </w:rPr>
        <w:t xml:space="preserve">- Tổ chức chuyên đề cấp Quận “Đổi mới tổ chức hoạt động tạo hình trong trường mầm </w:t>
      </w:r>
      <w:proofErr w:type="gramStart"/>
      <w:r w:rsidRPr="00524A81">
        <w:rPr>
          <w:sz w:val="28"/>
          <w:szCs w:val="28"/>
        </w:rPr>
        <w:t>non</w:t>
      </w:r>
      <w:proofErr w:type="gramEnd"/>
      <w:r w:rsidRPr="00524A81">
        <w:rPr>
          <w:sz w:val="28"/>
          <w:szCs w:val="28"/>
        </w:rPr>
        <w:t xml:space="preserve">” tại trường MN Họa Mi 1, MN Con đường Tuệ Đức. </w:t>
      </w:r>
    </w:p>
    <w:p w:rsidR="00316B23" w:rsidRDefault="00316B23" w:rsidP="00316B23">
      <w:pPr>
        <w:spacing w:before="120" w:after="40"/>
        <w:ind w:right="-810" w:firstLine="720"/>
        <w:jc w:val="both"/>
        <w:rPr>
          <w:b/>
          <w:bCs/>
          <w:sz w:val="28"/>
          <w:szCs w:val="28"/>
          <w:lang w:val="sv-SE"/>
        </w:rPr>
      </w:pPr>
      <w:r w:rsidRPr="003314E8">
        <w:rPr>
          <w:b/>
          <w:sz w:val="28"/>
          <w:szCs w:val="28"/>
        </w:rPr>
        <w:t>2</w:t>
      </w:r>
      <w:r w:rsidRPr="003314E8">
        <w:rPr>
          <w:b/>
          <w:bCs/>
          <w:sz w:val="28"/>
          <w:szCs w:val="28"/>
          <w:lang w:val="sv-SE"/>
        </w:rPr>
        <w:t>. Tổ Phổ thông</w:t>
      </w:r>
    </w:p>
    <w:p w:rsidR="00B464B3" w:rsidRDefault="00B464B3" w:rsidP="00B464B3">
      <w:pPr>
        <w:spacing w:before="120" w:after="40"/>
        <w:ind w:right="-810" w:firstLine="720"/>
        <w:jc w:val="both"/>
        <w:rPr>
          <w:b/>
          <w:bCs/>
          <w:sz w:val="28"/>
          <w:szCs w:val="28"/>
          <w:lang w:val="sv-SE"/>
        </w:rPr>
      </w:pPr>
      <w:r>
        <w:rPr>
          <w:bCs/>
          <w:sz w:val="28"/>
          <w:szCs w:val="28"/>
          <w:lang w:val="sv-SE"/>
        </w:rPr>
        <w:t xml:space="preserve">- </w:t>
      </w:r>
      <w:r>
        <w:rPr>
          <w:sz w:val="28"/>
          <w:szCs w:val="28"/>
          <w:lang w:val="nb-NO"/>
        </w:rPr>
        <w:t>Tham dự Festival âm nhạc sáo Recorder Yamaha cấp TP(TH)</w:t>
      </w:r>
    </w:p>
    <w:p w:rsidR="00B464B3" w:rsidRDefault="00B464B3" w:rsidP="00B464B3">
      <w:pPr>
        <w:spacing w:before="120" w:after="40"/>
        <w:ind w:right="-810" w:firstLine="720"/>
        <w:jc w:val="both"/>
        <w:rPr>
          <w:b/>
          <w:bCs/>
          <w:sz w:val="28"/>
          <w:szCs w:val="28"/>
          <w:lang w:val="sv-SE"/>
        </w:rPr>
      </w:pPr>
      <w:r>
        <w:rPr>
          <w:bCs/>
          <w:sz w:val="28"/>
          <w:szCs w:val="28"/>
          <w:lang w:val="sv-SE"/>
        </w:rPr>
        <w:t xml:space="preserve">- </w:t>
      </w:r>
      <w:r>
        <w:rPr>
          <w:sz w:val="28"/>
          <w:szCs w:val="28"/>
          <w:lang w:val="nb-NO"/>
        </w:rPr>
        <w:t xml:space="preserve">Phối hợp kiểm tra dạy nghề phổ thông các trường THCS </w:t>
      </w:r>
    </w:p>
    <w:p w:rsidR="00B464B3" w:rsidRDefault="00B464B3" w:rsidP="00B464B3">
      <w:pPr>
        <w:spacing w:before="120" w:after="40"/>
        <w:ind w:right="-810" w:firstLine="720"/>
        <w:jc w:val="both"/>
        <w:rPr>
          <w:b/>
          <w:bCs/>
          <w:sz w:val="28"/>
          <w:szCs w:val="28"/>
          <w:lang w:val="sv-SE"/>
        </w:rPr>
      </w:pPr>
      <w:r>
        <w:rPr>
          <w:bCs/>
          <w:sz w:val="28"/>
          <w:szCs w:val="28"/>
          <w:lang w:val="sv-SE"/>
        </w:rPr>
        <w:t xml:space="preserve">- </w:t>
      </w:r>
      <w:r>
        <w:rPr>
          <w:sz w:val="28"/>
          <w:szCs w:val="28"/>
          <w:lang w:val="nb-NO"/>
        </w:rPr>
        <w:t xml:space="preserve">Phối hợp kiểm tra việc thực hiện dạy thêm, học thêm trong và ngoài nhà trường. </w:t>
      </w:r>
    </w:p>
    <w:p w:rsidR="00B464B3" w:rsidRDefault="00B464B3" w:rsidP="00B464B3">
      <w:pPr>
        <w:spacing w:before="120" w:after="40"/>
        <w:ind w:right="-810" w:firstLine="720"/>
        <w:jc w:val="both"/>
        <w:rPr>
          <w:b/>
          <w:bCs/>
          <w:sz w:val="28"/>
          <w:szCs w:val="28"/>
          <w:lang w:val="sv-SE"/>
        </w:rPr>
      </w:pPr>
      <w:r>
        <w:rPr>
          <w:bCs/>
          <w:sz w:val="28"/>
          <w:szCs w:val="28"/>
          <w:lang w:val="sv-SE"/>
        </w:rPr>
        <w:t xml:space="preserve">- </w:t>
      </w:r>
      <w:r>
        <w:rPr>
          <w:sz w:val="28"/>
          <w:szCs w:val="28"/>
          <w:lang w:val="nb-NO"/>
        </w:rPr>
        <w:t>Tiếp tục kiểm tra việc thực hiện các hoạt động trải nghiệm ở các trường TH-THCS.</w:t>
      </w:r>
    </w:p>
    <w:p w:rsidR="00B464B3" w:rsidRDefault="00B464B3" w:rsidP="00B464B3">
      <w:pPr>
        <w:spacing w:before="120" w:after="40"/>
        <w:ind w:right="-810" w:firstLine="720"/>
        <w:jc w:val="both"/>
        <w:rPr>
          <w:b/>
          <w:bCs/>
          <w:sz w:val="28"/>
          <w:szCs w:val="28"/>
          <w:lang w:val="sv-SE"/>
        </w:rPr>
      </w:pPr>
      <w:r>
        <w:rPr>
          <w:bCs/>
          <w:sz w:val="28"/>
          <w:szCs w:val="28"/>
          <w:lang w:val="sv-SE"/>
        </w:rPr>
        <w:t xml:space="preserve">- </w:t>
      </w:r>
      <w:r>
        <w:rPr>
          <w:sz w:val="28"/>
          <w:szCs w:val="28"/>
          <w:lang w:val="nb-NO"/>
        </w:rPr>
        <w:t>Hỗ trợ việc thực hiện mô hình trường tiên tiến hiện đại.</w:t>
      </w:r>
    </w:p>
    <w:p w:rsidR="00B464B3" w:rsidRDefault="00B464B3" w:rsidP="00B464B3">
      <w:pPr>
        <w:spacing w:before="120" w:after="40"/>
        <w:ind w:right="-810" w:firstLine="720"/>
        <w:jc w:val="both"/>
        <w:rPr>
          <w:b/>
          <w:bCs/>
          <w:sz w:val="28"/>
          <w:szCs w:val="28"/>
          <w:lang w:val="sv-SE"/>
        </w:rPr>
      </w:pPr>
      <w:r>
        <w:rPr>
          <w:bCs/>
          <w:sz w:val="28"/>
          <w:szCs w:val="28"/>
          <w:lang w:val="sv-SE"/>
        </w:rPr>
        <w:t xml:space="preserve">- </w:t>
      </w:r>
      <w:r>
        <w:rPr>
          <w:sz w:val="28"/>
          <w:szCs w:val="28"/>
          <w:lang w:val="nb-NO"/>
        </w:rPr>
        <w:t>Hướng dẫn kiểm tra học kỳ 1</w:t>
      </w:r>
    </w:p>
    <w:p w:rsidR="00B464B3" w:rsidRDefault="00B464B3" w:rsidP="00B464B3">
      <w:pPr>
        <w:spacing w:before="120" w:after="40"/>
        <w:ind w:right="-810" w:firstLine="720"/>
        <w:jc w:val="both"/>
        <w:rPr>
          <w:b/>
          <w:bCs/>
          <w:sz w:val="28"/>
          <w:szCs w:val="28"/>
          <w:lang w:val="sv-SE"/>
        </w:rPr>
      </w:pPr>
      <w:r>
        <w:rPr>
          <w:bCs/>
          <w:sz w:val="28"/>
          <w:szCs w:val="28"/>
          <w:lang w:val="sv-SE"/>
        </w:rPr>
        <w:t xml:space="preserve">- </w:t>
      </w:r>
      <w:r>
        <w:rPr>
          <w:sz w:val="28"/>
          <w:szCs w:val="28"/>
          <w:lang w:val="nb-NO"/>
        </w:rPr>
        <w:t xml:space="preserve">Kiểm tra học kỳ 1 </w:t>
      </w:r>
    </w:p>
    <w:p w:rsidR="00B464B3" w:rsidRDefault="00B464B3" w:rsidP="00B464B3">
      <w:pPr>
        <w:spacing w:before="120" w:after="40"/>
        <w:ind w:right="-810" w:firstLine="720"/>
        <w:jc w:val="both"/>
        <w:rPr>
          <w:b/>
          <w:bCs/>
          <w:sz w:val="28"/>
          <w:szCs w:val="28"/>
          <w:lang w:val="sv-SE"/>
        </w:rPr>
      </w:pPr>
      <w:r>
        <w:rPr>
          <w:bCs/>
          <w:sz w:val="28"/>
          <w:szCs w:val="28"/>
          <w:lang w:val="sv-SE"/>
        </w:rPr>
        <w:t xml:space="preserve">- </w:t>
      </w:r>
      <w:r>
        <w:rPr>
          <w:sz w:val="28"/>
          <w:szCs w:val="28"/>
          <w:lang w:val="nb-NO"/>
        </w:rPr>
        <w:t>Phân công ra đề – Giám sát kiểm tra học kỳ 1</w:t>
      </w:r>
    </w:p>
    <w:p w:rsidR="00B464B3" w:rsidRDefault="00B464B3" w:rsidP="00B464B3">
      <w:pPr>
        <w:spacing w:before="120" w:after="40"/>
        <w:ind w:right="-810" w:firstLine="720"/>
        <w:jc w:val="both"/>
        <w:rPr>
          <w:b/>
          <w:bCs/>
          <w:sz w:val="28"/>
          <w:szCs w:val="28"/>
          <w:lang w:val="sv-SE"/>
        </w:rPr>
      </w:pPr>
      <w:r>
        <w:rPr>
          <w:bCs/>
          <w:sz w:val="28"/>
          <w:szCs w:val="28"/>
          <w:lang w:val="sv-SE"/>
        </w:rPr>
        <w:t xml:space="preserve">- </w:t>
      </w:r>
      <w:r>
        <w:rPr>
          <w:sz w:val="28"/>
          <w:szCs w:val="28"/>
          <w:lang w:val="nb-NO"/>
        </w:rPr>
        <w:t>Hướng dẫn sơ kết học kỳ 1</w:t>
      </w:r>
    </w:p>
    <w:p w:rsidR="004F10AF" w:rsidRDefault="00316B23" w:rsidP="004F10AF">
      <w:pPr>
        <w:spacing w:before="120" w:after="40"/>
        <w:ind w:right="-810" w:firstLine="720"/>
        <w:jc w:val="both"/>
        <w:rPr>
          <w:b/>
          <w:bCs/>
          <w:sz w:val="28"/>
          <w:szCs w:val="28"/>
          <w:lang w:val="sv-SE"/>
        </w:rPr>
      </w:pPr>
      <w:r w:rsidRPr="00CB0082">
        <w:rPr>
          <w:b/>
          <w:bCs/>
          <w:sz w:val="28"/>
          <w:szCs w:val="28"/>
          <w:lang w:val="sv-SE"/>
        </w:rPr>
        <w:t>3. Công tác Tổ chức</w:t>
      </w:r>
    </w:p>
    <w:p w:rsidR="004F10AF" w:rsidRDefault="004F10AF" w:rsidP="004F10AF">
      <w:pPr>
        <w:spacing w:before="120" w:after="40"/>
        <w:ind w:right="-810" w:firstLine="720"/>
        <w:jc w:val="both"/>
        <w:rPr>
          <w:b/>
          <w:bCs/>
          <w:sz w:val="28"/>
          <w:szCs w:val="28"/>
          <w:lang w:val="sv-SE"/>
        </w:rPr>
      </w:pPr>
      <w:r>
        <w:rPr>
          <w:sz w:val="28"/>
          <w:szCs w:val="28"/>
        </w:rPr>
        <w:t xml:space="preserve">- Triển khai kế hoạch kê khai tài sản, </w:t>
      </w:r>
      <w:proofErr w:type="gramStart"/>
      <w:r>
        <w:rPr>
          <w:sz w:val="28"/>
          <w:szCs w:val="28"/>
        </w:rPr>
        <w:t>thu</w:t>
      </w:r>
      <w:proofErr w:type="gramEnd"/>
      <w:r>
        <w:rPr>
          <w:sz w:val="28"/>
          <w:szCs w:val="28"/>
        </w:rPr>
        <w:t xml:space="preserve"> nhập năm 2018;</w:t>
      </w:r>
    </w:p>
    <w:p w:rsidR="004F10AF" w:rsidRDefault="004F10AF" w:rsidP="004F10AF">
      <w:pPr>
        <w:spacing w:before="120" w:after="40"/>
        <w:ind w:right="-810" w:firstLine="720"/>
        <w:jc w:val="both"/>
        <w:rPr>
          <w:b/>
          <w:bCs/>
          <w:sz w:val="28"/>
          <w:szCs w:val="28"/>
          <w:lang w:val="sv-SE"/>
        </w:rPr>
      </w:pPr>
      <w:r>
        <w:rPr>
          <w:sz w:val="28"/>
          <w:szCs w:val="28"/>
        </w:rPr>
        <w:lastRenderedPageBreak/>
        <w:t>- Triển khai Quyết định về việc ban hành đánh giá, phân loại hằng quý theo hiệu quả công việc đối với cán bộ, công chức, viên chức trong cơ quan hành chính và đơn vị sự nghiệp công lập trên địa bàn Quận 12;</w:t>
      </w:r>
    </w:p>
    <w:p w:rsidR="004F10AF" w:rsidRDefault="004F10AF" w:rsidP="004F10AF">
      <w:pPr>
        <w:spacing w:before="120" w:after="40"/>
        <w:ind w:right="-810" w:firstLine="720"/>
        <w:jc w:val="both"/>
        <w:rPr>
          <w:b/>
          <w:bCs/>
          <w:sz w:val="28"/>
          <w:szCs w:val="28"/>
          <w:lang w:val="sv-SE"/>
        </w:rPr>
      </w:pPr>
      <w:r>
        <w:rPr>
          <w:sz w:val="28"/>
          <w:szCs w:val="28"/>
        </w:rPr>
        <w:t>- Triển khai xét phụ cấp thâm niên nhà giáo năm 2018;</w:t>
      </w:r>
    </w:p>
    <w:p w:rsidR="004F10AF" w:rsidRDefault="004F10AF" w:rsidP="004F10AF">
      <w:pPr>
        <w:spacing w:before="120" w:after="40"/>
        <w:ind w:right="-810" w:firstLine="720"/>
        <w:jc w:val="both"/>
        <w:rPr>
          <w:b/>
          <w:bCs/>
          <w:sz w:val="28"/>
          <w:szCs w:val="28"/>
          <w:lang w:val="sv-SE"/>
        </w:rPr>
      </w:pPr>
      <w:r>
        <w:rPr>
          <w:sz w:val="28"/>
          <w:szCs w:val="28"/>
        </w:rPr>
        <w:t xml:space="preserve">- Triển khai việc thực hiện hồ sơ miễn tập sự đối với giáo viên trúng tuyển năm học 2018 – 2019; </w:t>
      </w:r>
    </w:p>
    <w:p w:rsidR="004F10AF" w:rsidRDefault="004F10AF" w:rsidP="004F10AF">
      <w:pPr>
        <w:spacing w:before="120" w:after="40"/>
        <w:ind w:right="-810" w:firstLine="720"/>
        <w:jc w:val="both"/>
        <w:rPr>
          <w:b/>
          <w:bCs/>
          <w:sz w:val="28"/>
          <w:szCs w:val="28"/>
          <w:lang w:val="sv-SE"/>
        </w:rPr>
      </w:pPr>
      <w:r>
        <w:rPr>
          <w:sz w:val="28"/>
          <w:szCs w:val="28"/>
        </w:rPr>
        <w:t>- Xét hồ sơ nâng lương trước hạn năm 2018 cho cán bộ, công chức, viên chức và trình Hội đồng xét nâng lương cấp quận;</w:t>
      </w:r>
    </w:p>
    <w:p w:rsidR="004F10AF" w:rsidRDefault="004F10AF" w:rsidP="004F10AF">
      <w:pPr>
        <w:spacing w:before="120" w:after="40"/>
        <w:ind w:right="-810" w:firstLine="720"/>
        <w:jc w:val="both"/>
        <w:rPr>
          <w:sz w:val="28"/>
          <w:szCs w:val="28"/>
        </w:rPr>
      </w:pPr>
      <w:r>
        <w:rPr>
          <w:sz w:val="28"/>
          <w:szCs w:val="28"/>
        </w:rPr>
        <w:t>- Thông báo nghỉ hưu tháng 5/2019; và đề nghị ra quyết định nghỉ hưu tháng 3/2019;</w:t>
      </w:r>
    </w:p>
    <w:p w:rsidR="00F373B1" w:rsidRPr="004F10AF" w:rsidRDefault="00F373B1" w:rsidP="004F10AF">
      <w:pPr>
        <w:spacing w:before="120" w:after="40"/>
        <w:ind w:right="-810" w:firstLine="720"/>
        <w:jc w:val="both"/>
        <w:rPr>
          <w:b/>
          <w:bCs/>
          <w:sz w:val="28"/>
          <w:szCs w:val="28"/>
          <w:lang w:val="sv-SE"/>
        </w:rPr>
      </w:pPr>
      <w:r>
        <w:rPr>
          <w:sz w:val="28"/>
          <w:szCs w:val="28"/>
        </w:rPr>
        <w:t>- Đánh giá cán bộ, công chức năm 2018</w:t>
      </w:r>
    </w:p>
    <w:p w:rsidR="00272B01" w:rsidRDefault="00316B23" w:rsidP="00272B01">
      <w:pPr>
        <w:spacing w:before="120" w:after="40"/>
        <w:ind w:right="-810" w:firstLine="720"/>
        <w:jc w:val="both"/>
        <w:rPr>
          <w:b/>
          <w:bCs/>
          <w:sz w:val="28"/>
          <w:szCs w:val="28"/>
        </w:rPr>
      </w:pPr>
      <w:r w:rsidRPr="00431EFB">
        <w:rPr>
          <w:b/>
          <w:bCs/>
          <w:sz w:val="28"/>
          <w:szCs w:val="28"/>
        </w:rPr>
        <w:t>4. Thanh tra – Thi đua</w:t>
      </w:r>
    </w:p>
    <w:p w:rsidR="00272B01" w:rsidRDefault="00272B01" w:rsidP="00272B01">
      <w:pPr>
        <w:spacing w:before="120" w:after="40"/>
        <w:ind w:right="-810" w:firstLine="720"/>
        <w:jc w:val="both"/>
        <w:rPr>
          <w:b/>
          <w:bCs/>
          <w:sz w:val="28"/>
          <w:szCs w:val="28"/>
        </w:rPr>
      </w:pPr>
      <w:r>
        <w:rPr>
          <w:b/>
          <w:bCs/>
          <w:sz w:val="28"/>
          <w:szCs w:val="28"/>
        </w:rPr>
        <w:t>4.</w:t>
      </w:r>
      <w:r>
        <w:rPr>
          <w:b/>
          <w:sz w:val="28"/>
          <w:szCs w:val="28"/>
        </w:rPr>
        <w:t>1. Công tác kiểm tra, giải quyết khiếu nại-phản ánh- tố cáo</w:t>
      </w:r>
    </w:p>
    <w:p w:rsidR="00272B01" w:rsidRDefault="00272B01" w:rsidP="00272B01">
      <w:pPr>
        <w:spacing w:before="120" w:after="40"/>
        <w:ind w:right="-810" w:firstLine="720"/>
        <w:jc w:val="both"/>
        <w:rPr>
          <w:b/>
          <w:bCs/>
          <w:sz w:val="28"/>
          <w:szCs w:val="28"/>
        </w:rPr>
      </w:pPr>
      <w:r>
        <w:rPr>
          <w:sz w:val="28"/>
          <w:szCs w:val="28"/>
        </w:rPr>
        <w:t>- Kiểm tra các cơ sở dạy thêm, học thêm ngoài nhà trường;</w:t>
      </w:r>
    </w:p>
    <w:p w:rsidR="00272B01" w:rsidRDefault="00272B01" w:rsidP="00272B01">
      <w:pPr>
        <w:spacing w:before="120" w:after="40"/>
        <w:ind w:right="-810" w:firstLine="720"/>
        <w:jc w:val="both"/>
        <w:rPr>
          <w:b/>
          <w:bCs/>
          <w:sz w:val="28"/>
          <w:szCs w:val="28"/>
        </w:rPr>
      </w:pPr>
      <w:r>
        <w:rPr>
          <w:sz w:val="28"/>
          <w:szCs w:val="28"/>
        </w:rPr>
        <w:t>- Kiểm tra các cơ sở trong giữ trẻ em ngoài giờ học;</w:t>
      </w:r>
    </w:p>
    <w:p w:rsidR="00272B01" w:rsidRDefault="00272B01" w:rsidP="00272B01">
      <w:pPr>
        <w:spacing w:before="120" w:after="40"/>
        <w:ind w:right="-810" w:firstLine="720"/>
        <w:jc w:val="both"/>
        <w:rPr>
          <w:b/>
          <w:bCs/>
          <w:sz w:val="28"/>
          <w:szCs w:val="28"/>
        </w:rPr>
      </w:pPr>
      <w:r>
        <w:rPr>
          <w:sz w:val="28"/>
          <w:szCs w:val="28"/>
        </w:rPr>
        <w:t xml:space="preserve">- Kiểm tra các trường MN Họa MI 2, MN Hồng Yến, MN Vàng Anh, Tiểu học Võ Thị Sáu, Hà Huy Giáp, Nguyễn Ảnh Thủ theo kế hoạch kiểm tra năm học 2018 </w:t>
      </w:r>
      <w:r>
        <w:rPr>
          <w:sz w:val="28"/>
          <w:szCs w:val="28"/>
        </w:rPr>
        <w:t>–</w:t>
      </w:r>
      <w:r>
        <w:rPr>
          <w:sz w:val="28"/>
          <w:szCs w:val="28"/>
        </w:rPr>
        <w:t xml:space="preserve"> 2019</w:t>
      </w:r>
    </w:p>
    <w:p w:rsidR="00272B01" w:rsidRDefault="00272B01" w:rsidP="00272B01">
      <w:pPr>
        <w:spacing w:before="120" w:after="40"/>
        <w:ind w:right="-810" w:firstLine="720"/>
        <w:jc w:val="both"/>
        <w:rPr>
          <w:b/>
          <w:bCs/>
          <w:sz w:val="28"/>
          <w:szCs w:val="28"/>
        </w:rPr>
      </w:pPr>
      <w:r>
        <w:rPr>
          <w:sz w:val="28"/>
          <w:szCs w:val="28"/>
        </w:rPr>
        <w:t xml:space="preserve">- Kiểm tra, xác minh và báo cáo cơ quan quản lý cấp trên, trả lời đương sự về đơn khiếu nại, phản ánh, tố cáo (nếu có).  </w:t>
      </w:r>
    </w:p>
    <w:p w:rsidR="00272B01" w:rsidRDefault="00272B01" w:rsidP="00272B01">
      <w:pPr>
        <w:spacing w:before="120" w:after="40"/>
        <w:ind w:right="-810" w:firstLine="720"/>
        <w:jc w:val="both"/>
        <w:rPr>
          <w:b/>
          <w:bCs/>
          <w:sz w:val="28"/>
          <w:szCs w:val="28"/>
        </w:rPr>
      </w:pPr>
      <w:r>
        <w:rPr>
          <w:b/>
          <w:bCs/>
          <w:sz w:val="28"/>
          <w:szCs w:val="28"/>
        </w:rPr>
        <w:t>4.</w:t>
      </w:r>
      <w:r>
        <w:rPr>
          <w:b/>
          <w:sz w:val="28"/>
          <w:szCs w:val="28"/>
        </w:rPr>
        <w:t>2. Công tác thi đua</w:t>
      </w:r>
    </w:p>
    <w:p w:rsidR="00272B01" w:rsidRDefault="00272B01" w:rsidP="00272B01">
      <w:pPr>
        <w:spacing w:before="120" w:after="40"/>
        <w:ind w:right="-810" w:firstLine="720"/>
        <w:jc w:val="both"/>
        <w:rPr>
          <w:b/>
          <w:bCs/>
          <w:sz w:val="28"/>
          <w:szCs w:val="28"/>
        </w:rPr>
      </w:pPr>
      <w:r>
        <w:rPr>
          <w:sz w:val="28"/>
          <w:szCs w:val="28"/>
        </w:rPr>
        <w:t>- Họp bình xét và trình đề nghị các danh hiệu thi đua tập thể và cá nhân Phòng GD&amp;ĐT năm 2018.</w:t>
      </w:r>
    </w:p>
    <w:p w:rsidR="009E1574" w:rsidRDefault="00316B23" w:rsidP="009E1574">
      <w:pPr>
        <w:spacing w:before="120" w:after="40"/>
        <w:ind w:right="-810" w:firstLine="720"/>
        <w:jc w:val="both"/>
        <w:rPr>
          <w:b/>
          <w:bCs/>
          <w:sz w:val="28"/>
          <w:szCs w:val="28"/>
          <w:lang w:val="sv-SE"/>
        </w:rPr>
      </w:pPr>
      <w:r w:rsidRPr="00B66753">
        <w:rPr>
          <w:b/>
          <w:bCs/>
          <w:sz w:val="28"/>
          <w:szCs w:val="28"/>
          <w:lang w:val="sv-SE"/>
        </w:rPr>
        <w:t>5. Công tác Bồi dưỡng giáo dục</w:t>
      </w:r>
    </w:p>
    <w:p w:rsidR="009E1574" w:rsidRDefault="009E1574" w:rsidP="009E1574">
      <w:pPr>
        <w:spacing w:before="120" w:after="40"/>
        <w:ind w:right="-810" w:firstLine="720"/>
        <w:jc w:val="both"/>
        <w:rPr>
          <w:b/>
          <w:bCs/>
          <w:sz w:val="28"/>
          <w:szCs w:val="28"/>
          <w:lang w:val="sv-SE"/>
        </w:rPr>
      </w:pPr>
      <w:r w:rsidRPr="00013C57">
        <w:rPr>
          <w:sz w:val="28"/>
          <w:szCs w:val="28"/>
        </w:rPr>
        <w:t>- Xây dựng kế hoạch mở các lớp bồi dưỡng nghiệp vụ Quản lý, nghiệp vụ bảo mẫu, nghiệp vụ cấp dưỡng cho CB-GV-NV mầm non ngoài công lập (kinh phí tự túc)</w:t>
      </w:r>
    </w:p>
    <w:p w:rsidR="009E1574" w:rsidRDefault="009E1574" w:rsidP="009E1574">
      <w:pPr>
        <w:spacing w:before="120" w:after="40"/>
        <w:ind w:right="-810" w:firstLine="720"/>
        <w:jc w:val="both"/>
        <w:rPr>
          <w:b/>
          <w:bCs/>
          <w:sz w:val="28"/>
          <w:szCs w:val="28"/>
          <w:lang w:val="sv-SE"/>
        </w:rPr>
      </w:pPr>
      <w:r w:rsidRPr="00013C57">
        <w:rPr>
          <w:sz w:val="28"/>
          <w:szCs w:val="28"/>
        </w:rPr>
        <w:t xml:space="preserve">- Tham gia tổ chức các chuyên đề </w:t>
      </w:r>
      <w:proofErr w:type="gramStart"/>
      <w:r w:rsidRPr="00013C57">
        <w:rPr>
          <w:sz w:val="28"/>
          <w:szCs w:val="28"/>
        </w:rPr>
        <w:t>theo</w:t>
      </w:r>
      <w:proofErr w:type="gramEnd"/>
      <w:r w:rsidRPr="00013C57">
        <w:rPr>
          <w:sz w:val="28"/>
          <w:szCs w:val="28"/>
        </w:rPr>
        <w:t xml:space="preserve"> từng bộ môn, theo từng bậc học.</w:t>
      </w:r>
    </w:p>
    <w:p w:rsidR="009E1574" w:rsidRDefault="009E1574" w:rsidP="009E1574">
      <w:pPr>
        <w:spacing w:before="120" w:after="40"/>
        <w:ind w:right="-810" w:firstLine="720"/>
        <w:jc w:val="both"/>
        <w:rPr>
          <w:b/>
          <w:bCs/>
          <w:sz w:val="28"/>
          <w:szCs w:val="28"/>
          <w:lang w:val="sv-SE"/>
        </w:rPr>
      </w:pPr>
      <w:r w:rsidRPr="00013C57">
        <w:rPr>
          <w:sz w:val="28"/>
          <w:szCs w:val="28"/>
        </w:rPr>
        <w:t>- Tiếp tục xây dựng kế hoạch mở các lớp bồi dưỡng chuẩn nghề nghiệp cho CB-GV các trường MN, TH, THCS công lập (kinh phí tự túc)</w:t>
      </w:r>
    </w:p>
    <w:p w:rsidR="009E1574" w:rsidRDefault="009E1574" w:rsidP="009E1574">
      <w:pPr>
        <w:spacing w:before="120" w:after="40"/>
        <w:ind w:right="-810" w:firstLine="720"/>
        <w:jc w:val="both"/>
        <w:rPr>
          <w:b/>
          <w:bCs/>
          <w:sz w:val="28"/>
          <w:szCs w:val="28"/>
          <w:lang w:val="sv-SE"/>
        </w:rPr>
      </w:pPr>
      <w:r w:rsidRPr="00013C57">
        <w:rPr>
          <w:sz w:val="28"/>
          <w:szCs w:val="28"/>
        </w:rPr>
        <w:t>- Theo dõi ôn tập và kiểm tra học kỳ I môn Tiếng Anh.</w:t>
      </w:r>
    </w:p>
    <w:p w:rsidR="009E1574" w:rsidRDefault="009E1574" w:rsidP="009E1574">
      <w:pPr>
        <w:spacing w:before="120" w:after="40"/>
        <w:ind w:right="-810" w:firstLine="720"/>
        <w:jc w:val="both"/>
        <w:rPr>
          <w:b/>
          <w:bCs/>
          <w:sz w:val="28"/>
          <w:szCs w:val="28"/>
          <w:lang w:val="sv-SE"/>
        </w:rPr>
      </w:pPr>
      <w:r w:rsidRPr="00013C57">
        <w:rPr>
          <w:sz w:val="28"/>
          <w:szCs w:val="28"/>
        </w:rPr>
        <w:t>- Tham dự họp chuyên môn các bậc học.</w:t>
      </w:r>
    </w:p>
    <w:p w:rsidR="009E1574" w:rsidRPr="009E1574" w:rsidRDefault="009E1574" w:rsidP="009E1574">
      <w:pPr>
        <w:spacing w:before="120" w:after="40"/>
        <w:ind w:right="-810" w:firstLine="720"/>
        <w:jc w:val="both"/>
        <w:rPr>
          <w:b/>
          <w:bCs/>
          <w:sz w:val="28"/>
          <w:szCs w:val="28"/>
          <w:lang w:val="sv-SE"/>
        </w:rPr>
      </w:pPr>
      <w:r w:rsidRPr="00013C57">
        <w:rPr>
          <w:sz w:val="28"/>
          <w:szCs w:val="28"/>
        </w:rPr>
        <w:t xml:space="preserve">- Tiếp tục </w:t>
      </w:r>
      <w:proofErr w:type="gramStart"/>
      <w:r w:rsidRPr="00013C57">
        <w:rPr>
          <w:sz w:val="28"/>
          <w:szCs w:val="28"/>
        </w:rPr>
        <w:t>theo</w:t>
      </w:r>
      <w:proofErr w:type="gramEnd"/>
      <w:r w:rsidRPr="00013C57">
        <w:rPr>
          <w:sz w:val="28"/>
          <w:szCs w:val="28"/>
        </w:rPr>
        <w:t xml:space="preserve"> dõi, ổn định nề nếp các lớp bồi dưỡng và nâng ca</w:t>
      </w:r>
      <w:r>
        <w:rPr>
          <w:sz w:val="28"/>
          <w:szCs w:val="28"/>
        </w:rPr>
        <w:t>o.</w:t>
      </w:r>
    </w:p>
    <w:p w:rsidR="00316B23" w:rsidRPr="00707625" w:rsidRDefault="00316B23" w:rsidP="00316B23">
      <w:pPr>
        <w:spacing w:before="120" w:after="40"/>
        <w:ind w:right="-810" w:firstLine="720"/>
        <w:jc w:val="both"/>
        <w:rPr>
          <w:b/>
          <w:bCs/>
          <w:sz w:val="28"/>
          <w:szCs w:val="28"/>
          <w:lang w:val="sv-SE"/>
        </w:rPr>
      </w:pPr>
      <w:r w:rsidRPr="00BA7EAE">
        <w:rPr>
          <w:b/>
          <w:bCs/>
          <w:sz w:val="28"/>
          <w:szCs w:val="28"/>
        </w:rPr>
        <w:t>6. Hành chánh quản trị</w:t>
      </w:r>
    </w:p>
    <w:p w:rsidR="00316B23" w:rsidRDefault="00316B23" w:rsidP="00316B23">
      <w:pPr>
        <w:spacing w:before="120" w:after="40"/>
        <w:ind w:right="-810" w:firstLine="720"/>
        <w:jc w:val="both"/>
        <w:rPr>
          <w:b/>
          <w:sz w:val="28"/>
          <w:szCs w:val="28"/>
        </w:rPr>
      </w:pPr>
      <w:r w:rsidRPr="00C8356C">
        <w:rPr>
          <w:b/>
          <w:sz w:val="28"/>
          <w:szCs w:val="28"/>
        </w:rPr>
        <w:lastRenderedPageBreak/>
        <w:t>6.1 Cơ sở vật chất – Kế hoạch - Thư viện</w:t>
      </w:r>
    </w:p>
    <w:p w:rsidR="000C61D9" w:rsidRDefault="000C61D9" w:rsidP="00316B23">
      <w:pPr>
        <w:spacing w:before="120" w:after="40"/>
        <w:ind w:right="-810" w:firstLine="720"/>
        <w:jc w:val="both"/>
        <w:rPr>
          <w:sz w:val="28"/>
          <w:szCs w:val="28"/>
        </w:rPr>
      </w:pPr>
      <w:r>
        <w:rPr>
          <w:sz w:val="28"/>
          <w:szCs w:val="28"/>
        </w:rPr>
        <w:t>- Khảo sát sửa chữa nhỏ năm 2019 các đơn vị trường học trên địa bàn quận 12.</w:t>
      </w:r>
    </w:p>
    <w:p w:rsidR="000C61D9" w:rsidRPr="000C61D9" w:rsidRDefault="000C61D9" w:rsidP="00316B23">
      <w:pPr>
        <w:spacing w:before="120" w:after="40"/>
        <w:ind w:right="-810" w:firstLine="720"/>
        <w:jc w:val="both"/>
        <w:rPr>
          <w:sz w:val="28"/>
          <w:szCs w:val="28"/>
        </w:rPr>
      </w:pPr>
      <w:r>
        <w:rPr>
          <w:sz w:val="28"/>
          <w:szCs w:val="28"/>
        </w:rPr>
        <w:t xml:space="preserve">- Xây dựng và triển khai kế hoạch thành lập </w:t>
      </w:r>
      <w:proofErr w:type="gramStart"/>
      <w:r>
        <w:rPr>
          <w:sz w:val="28"/>
          <w:szCs w:val="28"/>
        </w:rPr>
        <w:t>thư</w:t>
      </w:r>
      <w:proofErr w:type="gramEnd"/>
      <w:r>
        <w:rPr>
          <w:sz w:val="28"/>
          <w:szCs w:val="28"/>
        </w:rPr>
        <w:t xml:space="preserve"> viện cộng đồng tại phường Tân Thới Nhất.</w:t>
      </w:r>
    </w:p>
    <w:p w:rsidR="00316B23" w:rsidRDefault="00316B23" w:rsidP="00316B23">
      <w:pPr>
        <w:spacing w:before="120" w:after="120"/>
        <w:ind w:right="-810" w:firstLine="720"/>
        <w:jc w:val="both"/>
        <w:rPr>
          <w:b/>
          <w:sz w:val="28"/>
          <w:szCs w:val="28"/>
        </w:rPr>
      </w:pPr>
      <w:r>
        <w:rPr>
          <w:b/>
          <w:sz w:val="28"/>
          <w:szCs w:val="28"/>
        </w:rPr>
        <w:t>6</w:t>
      </w:r>
      <w:r w:rsidRPr="00F26553">
        <w:rPr>
          <w:b/>
          <w:sz w:val="28"/>
          <w:szCs w:val="28"/>
        </w:rPr>
        <w:t>.2. Y tế</w:t>
      </w:r>
    </w:p>
    <w:p w:rsidR="007D40F6" w:rsidRDefault="007D40F6" w:rsidP="00316B23">
      <w:pPr>
        <w:spacing w:before="120" w:after="120"/>
        <w:ind w:right="-810" w:firstLine="720"/>
        <w:jc w:val="both"/>
        <w:rPr>
          <w:sz w:val="28"/>
          <w:szCs w:val="28"/>
        </w:rPr>
      </w:pPr>
      <w:r>
        <w:rPr>
          <w:sz w:val="28"/>
          <w:szCs w:val="28"/>
        </w:rPr>
        <w:t>- Triển khai tháng hành động phòng, chống</w:t>
      </w:r>
      <w:r w:rsidR="004B11ED">
        <w:rPr>
          <w:sz w:val="28"/>
          <w:szCs w:val="28"/>
        </w:rPr>
        <w:t xml:space="preserve">AIDS </w:t>
      </w:r>
      <w:proofErr w:type="gramStart"/>
      <w:r w:rsidR="004B11ED">
        <w:rPr>
          <w:sz w:val="28"/>
          <w:szCs w:val="28"/>
        </w:rPr>
        <w:t>theo</w:t>
      </w:r>
      <w:proofErr w:type="gramEnd"/>
      <w:r w:rsidR="004B11ED">
        <w:rPr>
          <w:sz w:val="28"/>
          <w:szCs w:val="28"/>
        </w:rPr>
        <w:t xml:space="preserve"> kế hoạch của Sở GD&amp;ĐT TPHCM.</w:t>
      </w:r>
    </w:p>
    <w:p w:rsidR="004B11ED" w:rsidRDefault="004B11ED" w:rsidP="00316B23">
      <w:pPr>
        <w:spacing w:before="120" w:after="120"/>
        <w:ind w:right="-810" w:firstLine="720"/>
        <w:jc w:val="both"/>
        <w:rPr>
          <w:sz w:val="28"/>
          <w:szCs w:val="28"/>
        </w:rPr>
      </w:pPr>
      <w:r>
        <w:rPr>
          <w:sz w:val="28"/>
          <w:szCs w:val="28"/>
        </w:rPr>
        <w:t xml:space="preserve">- Triển khai công tác </w:t>
      </w:r>
      <w:proofErr w:type="gramStart"/>
      <w:r>
        <w:rPr>
          <w:sz w:val="28"/>
          <w:szCs w:val="28"/>
        </w:rPr>
        <w:t>An</w:t>
      </w:r>
      <w:proofErr w:type="gramEnd"/>
      <w:r>
        <w:rPr>
          <w:sz w:val="28"/>
          <w:szCs w:val="28"/>
        </w:rPr>
        <w:t xml:space="preserve"> toàn vệ sinh thực phẩm cho các trường và nhóm lớp MN-MG theo kế hoạch của Ủy ban nhân dân quận.</w:t>
      </w:r>
    </w:p>
    <w:p w:rsidR="004B11ED" w:rsidRDefault="004B11ED" w:rsidP="00316B23">
      <w:pPr>
        <w:spacing w:before="120" w:after="120"/>
        <w:ind w:right="-810" w:firstLine="720"/>
        <w:jc w:val="both"/>
        <w:rPr>
          <w:sz w:val="28"/>
          <w:szCs w:val="28"/>
        </w:rPr>
      </w:pPr>
      <w:r>
        <w:rPr>
          <w:sz w:val="28"/>
          <w:szCs w:val="28"/>
        </w:rPr>
        <w:t>- Thực hiện báo cáo công tác y tế, BHYT học sinh năm 2018 về Sở GD&amp;ĐT</w:t>
      </w:r>
    </w:p>
    <w:p w:rsidR="004B11ED" w:rsidRDefault="004B11ED" w:rsidP="00316B23">
      <w:pPr>
        <w:spacing w:before="120" w:after="120"/>
        <w:ind w:right="-810" w:firstLine="720"/>
        <w:jc w:val="both"/>
        <w:rPr>
          <w:sz w:val="28"/>
          <w:szCs w:val="28"/>
        </w:rPr>
      </w:pPr>
      <w:r>
        <w:rPr>
          <w:sz w:val="28"/>
          <w:szCs w:val="28"/>
        </w:rPr>
        <w:t>- Triển khai các mẫu báo cáo y tế trường học chuẩn bị công tác kiểm tra y tế cuối năm học.</w:t>
      </w:r>
    </w:p>
    <w:p w:rsidR="004B11ED" w:rsidRDefault="004B11ED" w:rsidP="00316B23">
      <w:pPr>
        <w:spacing w:before="120" w:after="120"/>
        <w:ind w:right="-810" w:firstLine="720"/>
        <w:jc w:val="both"/>
        <w:rPr>
          <w:sz w:val="28"/>
          <w:szCs w:val="28"/>
        </w:rPr>
      </w:pPr>
      <w:r>
        <w:rPr>
          <w:sz w:val="28"/>
          <w:szCs w:val="28"/>
        </w:rPr>
        <w:t xml:space="preserve">- </w:t>
      </w:r>
      <w:r w:rsidR="00A111AC">
        <w:rPr>
          <w:sz w:val="28"/>
          <w:szCs w:val="28"/>
        </w:rPr>
        <w:t>Thực hiện xét nghiệm nước sinh hoạt, nước uống tại các trường.</w:t>
      </w:r>
    </w:p>
    <w:p w:rsidR="00A111AC" w:rsidRDefault="00A111AC" w:rsidP="00316B23">
      <w:pPr>
        <w:spacing w:before="120" w:after="120"/>
        <w:ind w:right="-810" w:firstLine="720"/>
        <w:jc w:val="both"/>
        <w:rPr>
          <w:sz w:val="28"/>
          <w:szCs w:val="28"/>
        </w:rPr>
      </w:pPr>
      <w:r>
        <w:rPr>
          <w:sz w:val="28"/>
          <w:szCs w:val="28"/>
        </w:rPr>
        <w:t>- Thực hiện các chỉ tiêu đóng góp xã hội nhân đạo căn cứ chương trình liên tích hoạt động chữ thập đỏ trường học.</w:t>
      </w:r>
    </w:p>
    <w:p w:rsidR="00A111AC" w:rsidRPr="007D40F6" w:rsidRDefault="00A111AC" w:rsidP="00316B23">
      <w:pPr>
        <w:spacing w:before="120" w:after="120"/>
        <w:ind w:right="-810" w:firstLine="720"/>
        <w:jc w:val="both"/>
        <w:rPr>
          <w:sz w:val="28"/>
          <w:szCs w:val="28"/>
        </w:rPr>
      </w:pPr>
      <w:r>
        <w:rPr>
          <w:sz w:val="28"/>
          <w:szCs w:val="28"/>
        </w:rPr>
        <w:t xml:space="preserve">- Dự tập huấn Mắt học đường </w:t>
      </w:r>
      <w:proofErr w:type="gramStart"/>
      <w:r>
        <w:rPr>
          <w:sz w:val="28"/>
          <w:szCs w:val="28"/>
        </w:rPr>
        <w:t>theo</w:t>
      </w:r>
      <w:proofErr w:type="gramEnd"/>
      <w:r>
        <w:rPr>
          <w:sz w:val="28"/>
          <w:szCs w:val="28"/>
        </w:rPr>
        <w:t xml:space="preserve"> lịch và kế hoạch của Bệnh viện Mắt thành phố</w:t>
      </w:r>
    </w:p>
    <w:p w:rsidR="009625B6" w:rsidRDefault="00316B23" w:rsidP="009625B6">
      <w:pPr>
        <w:spacing w:before="120" w:after="40"/>
        <w:ind w:right="-810" w:firstLine="720"/>
        <w:jc w:val="both"/>
        <w:rPr>
          <w:b/>
          <w:bCs/>
          <w:color w:val="FF0000"/>
          <w:sz w:val="28"/>
          <w:szCs w:val="28"/>
        </w:rPr>
      </w:pPr>
      <w:r w:rsidRPr="00B35B30">
        <w:rPr>
          <w:b/>
          <w:sz w:val="28"/>
          <w:szCs w:val="28"/>
        </w:rPr>
        <w:t xml:space="preserve">7. </w:t>
      </w:r>
      <w:r w:rsidRPr="00B35B30">
        <w:rPr>
          <w:b/>
          <w:bCs/>
          <w:sz w:val="28"/>
          <w:szCs w:val="28"/>
        </w:rPr>
        <w:t>Công tác Đoàn đội, học sinh</w:t>
      </w:r>
    </w:p>
    <w:p w:rsidR="009625B6" w:rsidRDefault="009625B6" w:rsidP="009625B6">
      <w:pPr>
        <w:spacing w:before="120" w:after="40"/>
        <w:ind w:right="-810" w:firstLine="720"/>
        <w:jc w:val="both"/>
        <w:rPr>
          <w:b/>
          <w:bCs/>
          <w:color w:val="FF0000"/>
          <w:sz w:val="28"/>
          <w:szCs w:val="28"/>
        </w:rPr>
      </w:pPr>
      <w:r w:rsidRPr="00ED5719">
        <w:rPr>
          <w:sz w:val="28"/>
          <w:szCs w:val="28"/>
        </w:rPr>
        <w:t>- Hưởng ứng Ngày Thế giới phòng chống AIDS (01/12).</w:t>
      </w:r>
    </w:p>
    <w:p w:rsidR="009625B6" w:rsidRDefault="009625B6" w:rsidP="009625B6">
      <w:pPr>
        <w:spacing w:before="120" w:after="40"/>
        <w:ind w:right="-810" w:firstLine="720"/>
        <w:jc w:val="both"/>
        <w:rPr>
          <w:b/>
          <w:bCs/>
          <w:color w:val="FF0000"/>
          <w:sz w:val="28"/>
          <w:szCs w:val="28"/>
        </w:rPr>
      </w:pPr>
      <w:r w:rsidRPr="00ED5719">
        <w:rPr>
          <w:sz w:val="28"/>
          <w:szCs w:val="28"/>
        </w:rPr>
        <w:t xml:space="preserve">- Chỉ đạo các trường học tổ chức hoạt động chào mừng kỉ niệm 74 năm ngày Thành lập Quận đội nhân dân Việt Nam (22/12/1944 – 22/12/2018) và 29 năm ngày </w:t>
      </w:r>
      <w:r w:rsidR="00D15C73">
        <w:rPr>
          <w:sz w:val="28"/>
          <w:szCs w:val="28"/>
        </w:rPr>
        <w:t>H</w:t>
      </w:r>
      <w:r w:rsidRPr="00ED5719">
        <w:rPr>
          <w:sz w:val="28"/>
          <w:szCs w:val="28"/>
        </w:rPr>
        <w:t>ội quốc phòng toàn dân (22/12/1989 – 22/12/2018).</w:t>
      </w:r>
    </w:p>
    <w:p w:rsidR="009625B6" w:rsidRDefault="009625B6" w:rsidP="009625B6">
      <w:pPr>
        <w:spacing w:before="120" w:after="40"/>
        <w:ind w:right="-810" w:firstLine="720"/>
        <w:jc w:val="both"/>
        <w:rPr>
          <w:b/>
          <w:bCs/>
          <w:color w:val="FF0000"/>
          <w:sz w:val="28"/>
          <w:szCs w:val="28"/>
        </w:rPr>
      </w:pPr>
      <w:r w:rsidRPr="00ED5719">
        <w:rPr>
          <w:sz w:val="28"/>
          <w:szCs w:val="28"/>
        </w:rPr>
        <w:t xml:space="preserve">- Triển khai kế hoạch tham gia Hội trại truyền thống học sinh sinh viên lần thứ 11 – Cụm 7 Sở Giáo dục và Đào tạo. </w:t>
      </w:r>
      <w:proofErr w:type="gramStart"/>
      <w:r w:rsidRPr="00ED5719">
        <w:rPr>
          <w:sz w:val="28"/>
          <w:szCs w:val="28"/>
        </w:rPr>
        <w:t>Tham gia hội thi văn nghệ Cụm 7 ngày 30/12/2018 (Trường TH Trần Quang Cơ).</w:t>
      </w:r>
      <w:proofErr w:type="gramEnd"/>
    </w:p>
    <w:p w:rsidR="009625B6" w:rsidRDefault="009625B6" w:rsidP="009625B6">
      <w:pPr>
        <w:spacing w:before="120" w:after="40"/>
        <w:ind w:right="-810" w:firstLine="720"/>
        <w:jc w:val="both"/>
        <w:rPr>
          <w:b/>
          <w:bCs/>
          <w:color w:val="FF0000"/>
          <w:sz w:val="28"/>
          <w:szCs w:val="28"/>
        </w:rPr>
      </w:pPr>
      <w:r w:rsidRPr="00ED5719">
        <w:rPr>
          <w:sz w:val="28"/>
          <w:szCs w:val="28"/>
        </w:rPr>
        <w:t xml:space="preserve">- Phối hợp Hội đồng Đội, nhà thiếu </w:t>
      </w:r>
      <w:proofErr w:type="gramStart"/>
      <w:r w:rsidRPr="00ED5719">
        <w:rPr>
          <w:sz w:val="28"/>
          <w:szCs w:val="28"/>
        </w:rPr>
        <w:t>nhi</w:t>
      </w:r>
      <w:proofErr w:type="gramEnd"/>
      <w:r w:rsidRPr="00ED5719">
        <w:rPr>
          <w:sz w:val="28"/>
          <w:szCs w:val="28"/>
        </w:rPr>
        <w:t xml:space="preserve"> quận tổ chức:</w:t>
      </w:r>
    </w:p>
    <w:p w:rsidR="009625B6" w:rsidRDefault="009625B6" w:rsidP="009625B6">
      <w:pPr>
        <w:spacing w:before="120" w:after="40"/>
        <w:ind w:right="-810" w:firstLine="720"/>
        <w:jc w:val="both"/>
        <w:rPr>
          <w:b/>
          <w:bCs/>
          <w:color w:val="FF0000"/>
          <w:sz w:val="28"/>
          <w:szCs w:val="28"/>
        </w:rPr>
      </w:pPr>
      <w:r w:rsidRPr="00ED5719">
        <w:rPr>
          <w:sz w:val="28"/>
          <w:szCs w:val="28"/>
        </w:rPr>
        <w:t xml:space="preserve">+ Tập huấn chuyên đề sao </w:t>
      </w:r>
      <w:proofErr w:type="gramStart"/>
      <w:r w:rsidRPr="00ED5719">
        <w:rPr>
          <w:sz w:val="28"/>
          <w:szCs w:val="28"/>
        </w:rPr>
        <w:t>nhi</w:t>
      </w:r>
      <w:proofErr w:type="gramEnd"/>
      <w:r w:rsidRPr="00ED5719">
        <w:rPr>
          <w:sz w:val="28"/>
          <w:szCs w:val="28"/>
        </w:rPr>
        <w:t xml:space="preserve"> đồng, sổ sách Đội, đọc và làm theo báo Đội, tập huấn Tổng phụ trách Đội và Ban chỉ huy liên đội.</w:t>
      </w:r>
    </w:p>
    <w:p w:rsidR="009625B6" w:rsidRDefault="009625B6" w:rsidP="009625B6">
      <w:pPr>
        <w:spacing w:before="120" w:after="40"/>
        <w:ind w:right="-810" w:firstLine="720"/>
        <w:jc w:val="both"/>
        <w:rPr>
          <w:b/>
          <w:bCs/>
          <w:color w:val="FF0000"/>
          <w:sz w:val="28"/>
          <w:szCs w:val="28"/>
        </w:rPr>
      </w:pPr>
      <w:r>
        <w:rPr>
          <w:sz w:val="28"/>
          <w:szCs w:val="28"/>
        </w:rPr>
        <w:t xml:space="preserve">+ </w:t>
      </w:r>
      <w:r w:rsidRPr="00ED5719">
        <w:rPr>
          <w:sz w:val="28"/>
          <w:szCs w:val="28"/>
        </w:rPr>
        <w:t xml:space="preserve">Tham gia Ngày hội tiếng </w:t>
      </w:r>
      <w:r w:rsidR="00D15C73">
        <w:rPr>
          <w:sz w:val="28"/>
          <w:szCs w:val="28"/>
        </w:rPr>
        <w:t xml:space="preserve">Anh dành cho </w:t>
      </w:r>
      <w:r w:rsidRPr="00ED5719">
        <w:rPr>
          <w:sz w:val="28"/>
          <w:szCs w:val="28"/>
        </w:rPr>
        <w:t>đội viên, học sinh Thành phố năm 2018 (Ngày 23/12/2018) do HĐĐ Thành phố, Công ty cổ phần Him Lam phát triển trí tuệ trẻ em Việt – Viettopia tổ chức.</w:t>
      </w:r>
    </w:p>
    <w:p w:rsidR="009625B6" w:rsidRDefault="009625B6" w:rsidP="009625B6">
      <w:pPr>
        <w:spacing w:before="120" w:after="40"/>
        <w:ind w:right="-810" w:firstLine="720"/>
        <w:jc w:val="both"/>
        <w:rPr>
          <w:b/>
          <w:bCs/>
          <w:color w:val="FF0000"/>
          <w:sz w:val="28"/>
          <w:szCs w:val="28"/>
        </w:rPr>
      </w:pPr>
      <w:r w:rsidRPr="00ED5719">
        <w:rPr>
          <w:sz w:val="28"/>
          <w:szCs w:val="28"/>
        </w:rPr>
        <w:t xml:space="preserve">+ Tập huấn Hội đồng Huấn luyện công tác Đội Thành phố mở rộng năm học 2018 – 2019 </w:t>
      </w:r>
      <w:proofErr w:type="gramStart"/>
      <w:r w:rsidRPr="00ED5719">
        <w:rPr>
          <w:sz w:val="28"/>
          <w:szCs w:val="28"/>
        </w:rPr>
        <w:t>( từ</w:t>
      </w:r>
      <w:proofErr w:type="gramEnd"/>
      <w:r w:rsidRPr="00ED5719">
        <w:rPr>
          <w:sz w:val="28"/>
          <w:szCs w:val="28"/>
        </w:rPr>
        <w:t xml:space="preserve"> </w:t>
      </w:r>
      <w:r w:rsidRPr="00ED5719">
        <w:rPr>
          <w:bCs/>
          <w:sz w:val="28"/>
          <w:szCs w:val="28"/>
        </w:rPr>
        <w:t>15/12-26/12/2018)</w:t>
      </w:r>
    </w:p>
    <w:p w:rsidR="009625B6" w:rsidRPr="009625B6" w:rsidRDefault="009625B6" w:rsidP="009625B6">
      <w:pPr>
        <w:spacing w:before="120" w:after="40"/>
        <w:ind w:right="-810" w:firstLine="720"/>
        <w:jc w:val="both"/>
        <w:rPr>
          <w:b/>
          <w:bCs/>
          <w:color w:val="FF0000"/>
          <w:sz w:val="28"/>
          <w:szCs w:val="28"/>
        </w:rPr>
      </w:pPr>
      <w:r w:rsidRPr="00ED5719">
        <w:rPr>
          <w:sz w:val="28"/>
          <w:szCs w:val="28"/>
        </w:rPr>
        <w:lastRenderedPageBreak/>
        <w:t xml:space="preserve">- Chỉ đạo các đơn vị chưa thực hiện báo cáo tổng kết công tác giáo dục trật tự An toàn giao thông năm 2018; Báo cáo sơ kết HK1 công tác đảm bảo An ninh trật tự, an toàn trường học; Báo cáo sơ kết công tác chính trị tư tưởng; Báo cáo sơ kết Công tác Đội và phong trào thiếu nhi (dành riêng cho các trường TH, THCS). Hạn chót nộp văn bản về Phòng Giáo dục và Đào tạo ngày 10/12/2018, đồng thời gửi báo cáo qua email: </w:t>
      </w:r>
      <w:hyperlink r:id="rId8" w:history="1">
        <w:r w:rsidRPr="00ED5719">
          <w:rPr>
            <w:rStyle w:val="Hyperlink"/>
            <w:sz w:val="28"/>
            <w:szCs w:val="28"/>
          </w:rPr>
          <w:t>thuyliemvn@gmail.com</w:t>
        </w:r>
      </w:hyperlink>
      <w:r w:rsidRPr="00ED5719">
        <w:rPr>
          <w:sz w:val="28"/>
          <w:szCs w:val="28"/>
        </w:rPr>
        <w:t xml:space="preserve"> </w:t>
      </w:r>
    </w:p>
    <w:p w:rsidR="00685D34" w:rsidRDefault="00685D34" w:rsidP="00316B23">
      <w:pPr>
        <w:spacing w:before="120" w:after="40"/>
        <w:ind w:right="-810" w:firstLine="720"/>
        <w:jc w:val="both"/>
        <w:rPr>
          <w:sz w:val="28"/>
          <w:szCs w:val="28"/>
        </w:rPr>
      </w:pPr>
    </w:p>
    <w:p w:rsidR="00316B23" w:rsidRPr="00A63828" w:rsidRDefault="00316B23" w:rsidP="00316B23">
      <w:pPr>
        <w:spacing w:before="120" w:after="40"/>
        <w:ind w:right="-810" w:firstLine="720"/>
        <w:jc w:val="both"/>
        <w:rPr>
          <w:b/>
          <w:sz w:val="28"/>
          <w:szCs w:val="28"/>
        </w:rPr>
      </w:pPr>
      <w:r>
        <w:rPr>
          <w:sz w:val="28"/>
          <w:szCs w:val="28"/>
        </w:rPr>
        <w:t>Trên đây là báo cáo tình hình t.hực hiện nhiệm vụ tháng 10/2018 và phương</w:t>
      </w:r>
      <w:r>
        <w:rPr>
          <w:b/>
          <w:sz w:val="28"/>
          <w:szCs w:val="28"/>
        </w:rPr>
        <w:t xml:space="preserve"> </w:t>
      </w:r>
      <w:r>
        <w:rPr>
          <w:sz w:val="28"/>
          <w:szCs w:val="28"/>
        </w:rPr>
        <w:t>hướng nhiệm vụ tháng 11/2018 của Phòng Giáo dục và Đào tạo./.</w:t>
      </w:r>
    </w:p>
    <w:p w:rsidR="00316B23" w:rsidRDefault="00316B23" w:rsidP="00316B23">
      <w:pPr>
        <w:spacing w:before="120" w:after="120"/>
        <w:ind w:right="-810" w:firstLine="720"/>
        <w:jc w:val="both"/>
        <w:rPr>
          <w:sz w:val="28"/>
          <w:szCs w:val="28"/>
        </w:rPr>
      </w:pPr>
    </w:p>
    <w:p w:rsidR="00316B23" w:rsidRDefault="00316B23" w:rsidP="00316B23">
      <w:pPr>
        <w:tabs>
          <w:tab w:val="left" w:pos="627"/>
        </w:tabs>
        <w:spacing w:before="120"/>
        <w:ind w:left="627"/>
        <w:jc w:val="both"/>
        <w:rPr>
          <w:b/>
          <w:bCs/>
          <w:sz w:val="28"/>
          <w:szCs w:val="28"/>
          <w:lang w:val="sv-SE"/>
        </w:rPr>
      </w:pPr>
    </w:p>
    <w:tbl>
      <w:tblPr>
        <w:tblW w:w="10165" w:type="dxa"/>
        <w:tblInd w:w="-252" w:type="dxa"/>
        <w:tblLook w:val="01E0" w:firstRow="1" w:lastRow="1" w:firstColumn="1" w:lastColumn="1" w:noHBand="0" w:noVBand="0"/>
      </w:tblPr>
      <w:tblGrid>
        <w:gridCol w:w="4196"/>
        <w:gridCol w:w="5969"/>
      </w:tblGrid>
      <w:tr w:rsidR="00316B23" w:rsidTr="004B14D0">
        <w:tc>
          <w:tcPr>
            <w:tcW w:w="4196" w:type="dxa"/>
          </w:tcPr>
          <w:p w:rsidR="00316B23" w:rsidRPr="000C27B1" w:rsidRDefault="00316B23" w:rsidP="004B14D0">
            <w:pPr>
              <w:jc w:val="both"/>
              <w:rPr>
                <w:iCs/>
                <w:sz w:val="22"/>
                <w:szCs w:val="22"/>
              </w:rPr>
            </w:pPr>
            <w:r w:rsidRPr="000C27B1">
              <w:rPr>
                <w:b/>
                <w:i/>
                <w:sz w:val="22"/>
                <w:szCs w:val="22"/>
              </w:rPr>
              <w:t>Nơi nhận :</w:t>
            </w:r>
          </w:p>
          <w:p w:rsidR="00316B23" w:rsidRPr="000C27B1" w:rsidRDefault="00316B23" w:rsidP="004B14D0">
            <w:pPr>
              <w:jc w:val="both"/>
              <w:rPr>
                <w:iCs/>
              </w:rPr>
            </w:pPr>
            <w:r>
              <w:rPr>
                <w:iCs/>
              </w:rPr>
              <w:t xml:space="preserve">- Sở GD và </w:t>
            </w:r>
            <w:r w:rsidRPr="000C27B1">
              <w:rPr>
                <w:iCs/>
              </w:rPr>
              <w:t>ĐT (VP Sở),</w:t>
            </w:r>
          </w:p>
          <w:p w:rsidR="00316B23" w:rsidRPr="000C27B1" w:rsidRDefault="00316B23" w:rsidP="004B14D0">
            <w:pPr>
              <w:jc w:val="both"/>
              <w:rPr>
                <w:iCs/>
              </w:rPr>
            </w:pPr>
            <w:r w:rsidRPr="000C27B1">
              <w:rPr>
                <w:iCs/>
              </w:rPr>
              <w:t>- TT.UBND.Q (Đ/c Lan PCT/VX),</w:t>
            </w:r>
          </w:p>
          <w:p w:rsidR="00316B23" w:rsidRPr="000C27B1" w:rsidRDefault="00316B23" w:rsidP="004B14D0">
            <w:pPr>
              <w:jc w:val="both"/>
              <w:rPr>
                <w:iCs/>
              </w:rPr>
            </w:pPr>
            <w:r w:rsidRPr="000C27B1">
              <w:rPr>
                <w:iCs/>
              </w:rPr>
              <w:t>- VP.QU (Đ/c Cường-CVP);</w:t>
            </w:r>
          </w:p>
          <w:p w:rsidR="00316B23" w:rsidRPr="000C27B1" w:rsidRDefault="00316B23" w:rsidP="004B14D0">
            <w:pPr>
              <w:jc w:val="both"/>
              <w:rPr>
                <w:iCs/>
              </w:rPr>
            </w:pPr>
            <w:r>
              <w:rPr>
                <w:iCs/>
              </w:rPr>
              <w:t>- Ban Tuyên giáo QU;</w:t>
            </w:r>
          </w:p>
          <w:p w:rsidR="00316B23" w:rsidRPr="000C27B1" w:rsidRDefault="00316B23" w:rsidP="004B14D0">
            <w:pPr>
              <w:jc w:val="both"/>
              <w:rPr>
                <w:iCs/>
              </w:rPr>
            </w:pPr>
            <w:r>
              <w:rPr>
                <w:iCs/>
              </w:rPr>
              <w:t>- VP.HĐND và UBND.Q.(Đ/c Hiệp</w:t>
            </w:r>
            <w:r w:rsidRPr="000C27B1">
              <w:rPr>
                <w:iCs/>
              </w:rPr>
              <w:t xml:space="preserve"> -</w:t>
            </w:r>
            <w:r>
              <w:rPr>
                <w:iCs/>
              </w:rPr>
              <w:t xml:space="preserve"> </w:t>
            </w:r>
            <w:r w:rsidRPr="000C27B1">
              <w:rPr>
                <w:iCs/>
              </w:rPr>
              <w:t>C</w:t>
            </w:r>
            <w:r>
              <w:rPr>
                <w:iCs/>
              </w:rPr>
              <w:t>VP);</w:t>
            </w:r>
          </w:p>
          <w:p w:rsidR="00316B23" w:rsidRPr="000C27B1" w:rsidRDefault="00316B23" w:rsidP="004B14D0">
            <w:pPr>
              <w:jc w:val="both"/>
              <w:rPr>
                <w:bCs/>
              </w:rPr>
            </w:pPr>
            <w:r w:rsidRPr="000C27B1">
              <w:rPr>
                <w:iCs/>
              </w:rPr>
              <w:t>- C</w:t>
            </w:r>
            <w:r>
              <w:rPr>
                <w:iCs/>
              </w:rPr>
              <w:t>ác trường MN, TH, THCS và ĐVTT;</w:t>
            </w:r>
          </w:p>
          <w:p w:rsidR="00316B23" w:rsidRDefault="00316B23" w:rsidP="004B14D0">
            <w:pPr>
              <w:pStyle w:val="Style2"/>
              <w:jc w:val="both"/>
              <w:rPr>
                <w:sz w:val="23"/>
                <w:szCs w:val="27"/>
              </w:rPr>
            </w:pPr>
            <w:r>
              <w:rPr>
                <w:iCs/>
                <w:sz w:val="20"/>
                <w:szCs w:val="20"/>
              </w:rPr>
              <w:t>- Lưu VP.</w:t>
            </w:r>
          </w:p>
        </w:tc>
        <w:tc>
          <w:tcPr>
            <w:tcW w:w="5969" w:type="dxa"/>
          </w:tcPr>
          <w:p w:rsidR="00316B23" w:rsidRDefault="00316B23" w:rsidP="004B14D0">
            <w:pPr>
              <w:pStyle w:val="Style2"/>
              <w:jc w:val="both"/>
              <w:rPr>
                <w:b/>
                <w:szCs w:val="28"/>
              </w:rPr>
            </w:pPr>
            <w:r>
              <w:rPr>
                <w:b/>
                <w:szCs w:val="28"/>
              </w:rPr>
              <w:t xml:space="preserve">                          TRƯỞNG PHÒNG</w:t>
            </w:r>
          </w:p>
          <w:p w:rsidR="00316B23" w:rsidRDefault="00316B23" w:rsidP="004B14D0">
            <w:pPr>
              <w:pStyle w:val="Style2"/>
              <w:jc w:val="both"/>
              <w:rPr>
                <w:b/>
                <w:szCs w:val="28"/>
              </w:rPr>
            </w:pPr>
            <w:r>
              <w:rPr>
                <w:b/>
                <w:szCs w:val="28"/>
              </w:rPr>
              <w:t xml:space="preserve">                                   </w:t>
            </w:r>
          </w:p>
          <w:p w:rsidR="00316B23" w:rsidRDefault="00316B23" w:rsidP="004B14D0">
            <w:pPr>
              <w:pStyle w:val="Style2"/>
              <w:jc w:val="both"/>
              <w:rPr>
                <w:b/>
                <w:szCs w:val="28"/>
              </w:rPr>
            </w:pPr>
          </w:p>
          <w:p w:rsidR="00316B23" w:rsidRDefault="00316B23" w:rsidP="004B14D0">
            <w:pPr>
              <w:pStyle w:val="Style2"/>
              <w:jc w:val="both"/>
              <w:rPr>
                <w:b/>
                <w:szCs w:val="28"/>
              </w:rPr>
            </w:pPr>
          </w:p>
          <w:p w:rsidR="00316B23" w:rsidRDefault="00316B23" w:rsidP="004B14D0">
            <w:pPr>
              <w:pStyle w:val="Style2"/>
              <w:jc w:val="both"/>
              <w:rPr>
                <w:b/>
                <w:szCs w:val="28"/>
              </w:rPr>
            </w:pPr>
            <w:r>
              <w:rPr>
                <w:b/>
                <w:szCs w:val="28"/>
              </w:rPr>
              <w:t xml:space="preserve">                           </w:t>
            </w:r>
          </w:p>
          <w:p w:rsidR="00316B23" w:rsidRDefault="00316B23" w:rsidP="004B14D0">
            <w:pPr>
              <w:pStyle w:val="Style2"/>
              <w:jc w:val="both"/>
              <w:rPr>
                <w:b/>
                <w:szCs w:val="28"/>
              </w:rPr>
            </w:pPr>
            <w:r>
              <w:rPr>
                <w:b/>
                <w:szCs w:val="28"/>
              </w:rPr>
              <w:t xml:space="preserve">                           Khưu Mạnh Hùng</w:t>
            </w:r>
          </w:p>
        </w:tc>
      </w:tr>
      <w:tr w:rsidR="00316B23" w:rsidTr="004B14D0">
        <w:tc>
          <w:tcPr>
            <w:tcW w:w="4196" w:type="dxa"/>
          </w:tcPr>
          <w:p w:rsidR="00316B23" w:rsidRPr="000C27B1" w:rsidRDefault="00316B23" w:rsidP="004B14D0">
            <w:pPr>
              <w:jc w:val="both"/>
              <w:rPr>
                <w:b/>
                <w:i/>
                <w:sz w:val="22"/>
                <w:szCs w:val="22"/>
              </w:rPr>
            </w:pPr>
          </w:p>
        </w:tc>
        <w:tc>
          <w:tcPr>
            <w:tcW w:w="5969" w:type="dxa"/>
          </w:tcPr>
          <w:p w:rsidR="00316B23" w:rsidRDefault="00316B23" w:rsidP="004B14D0">
            <w:pPr>
              <w:pStyle w:val="Style2"/>
              <w:jc w:val="both"/>
              <w:rPr>
                <w:b/>
                <w:szCs w:val="28"/>
              </w:rPr>
            </w:pPr>
          </w:p>
        </w:tc>
      </w:tr>
    </w:tbl>
    <w:p w:rsidR="00316B23" w:rsidRDefault="00316B23" w:rsidP="00316B23">
      <w:pPr>
        <w:jc w:val="both"/>
      </w:pPr>
    </w:p>
    <w:p w:rsidR="00316B23" w:rsidRDefault="00316B23" w:rsidP="00316B23">
      <w:pPr>
        <w:jc w:val="both"/>
      </w:pPr>
    </w:p>
    <w:p w:rsidR="00316B23" w:rsidRDefault="00316B23" w:rsidP="00316B23">
      <w:pPr>
        <w:jc w:val="both"/>
      </w:pPr>
    </w:p>
    <w:p w:rsidR="00316B23" w:rsidRDefault="00316B23" w:rsidP="00316B23">
      <w:pPr>
        <w:jc w:val="both"/>
      </w:pPr>
    </w:p>
    <w:p w:rsidR="00316B23" w:rsidRDefault="00316B23" w:rsidP="00316B23"/>
    <w:p w:rsidR="00E27346" w:rsidRDefault="00E27346"/>
    <w:sectPr w:rsidR="00E27346" w:rsidSect="009D32FD">
      <w:footerReference w:type="default" r:id="rId9"/>
      <w:pgSz w:w="12240" w:h="15840"/>
      <w:pgMar w:top="900" w:right="1800" w:bottom="4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8E1" w:rsidRDefault="000068E1">
      <w:r>
        <w:separator/>
      </w:r>
    </w:p>
  </w:endnote>
  <w:endnote w:type="continuationSeparator" w:id="0">
    <w:p w:rsidR="000068E1" w:rsidRDefault="0000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343135"/>
      <w:docPartObj>
        <w:docPartGallery w:val="Page Numbers (Bottom of Page)"/>
        <w:docPartUnique/>
      </w:docPartObj>
    </w:sdtPr>
    <w:sdtEndPr>
      <w:rPr>
        <w:noProof/>
      </w:rPr>
    </w:sdtEndPr>
    <w:sdtContent>
      <w:p w:rsidR="00DB2E21" w:rsidRDefault="00685D34">
        <w:pPr>
          <w:pStyle w:val="Footer"/>
          <w:jc w:val="center"/>
        </w:pPr>
        <w:r>
          <w:fldChar w:fldCharType="begin"/>
        </w:r>
        <w:r>
          <w:instrText xml:space="preserve"> PAGE   \* MERGEFORMAT </w:instrText>
        </w:r>
        <w:r>
          <w:fldChar w:fldCharType="separate"/>
        </w:r>
        <w:r w:rsidR="00796588">
          <w:rPr>
            <w:noProof/>
          </w:rPr>
          <w:t>1</w:t>
        </w:r>
        <w:r>
          <w:rPr>
            <w:noProof/>
          </w:rPr>
          <w:fldChar w:fldCharType="end"/>
        </w:r>
      </w:p>
    </w:sdtContent>
  </w:sdt>
  <w:p w:rsidR="00DB2E21" w:rsidRDefault="00006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8E1" w:rsidRDefault="000068E1">
      <w:r>
        <w:separator/>
      </w:r>
    </w:p>
  </w:footnote>
  <w:footnote w:type="continuationSeparator" w:id="0">
    <w:p w:rsidR="000068E1" w:rsidRDefault="00006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23"/>
    <w:rsid w:val="000068E1"/>
    <w:rsid w:val="000C61D9"/>
    <w:rsid w:val="00204CFD"/>
    <w:rsid w:val="00272B01"/>
    <w:rsid w:val="00316B23"/>
    <w:rsid w:val="004B11ED"/>
    <w:rsid w:val="004E7303"/>
    <w:rsid w:val="004F10AF"/>
    <w:rsid w:val="005A27B1"/>
    <w:rsid w:val="006645E5"/>
    <w:rsid w:val="00685D34"/>
    <w:rsid w:val="0079306D"/>
    <w:rsid w:val="00796588"/>
    <w:rsid w:val="007D40F6"/>
    <w:rsid w:val="009625B6"/>
    <w:rsid w:val="009E1574"/>
    <w:rsid w:val="00A111AC"/>
    <w:rsid w:val="00AF22C2"/>
    <w:rsid w:val="00B11F84"/>
    <w:rsid w:val="00B464B3"/>
    <w:rsid w:val="00BF317A"/>
    <w:rsid w:val="00C76365"/>
    <w:rsid w:val="00CB4CDB"/>
    <w:rsid w:val="00D15C73"/>
    <w:rsid w:val="00E27346"/>
    <w:rsid w:val="00E3316D"/>
    <w:rsid w:val="00F373B1"/>
    <w:rsid w:val="00FA75E8"/>
    <w:rsid w:val="00FF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B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316B23"/>
    <w:rPr>
      <w:sz w:val="28"/>
      <w:szCs w:val="24"/>
    </w:rPr>
  </w:style>
  <w:style w:type="paragraph" w:styleId="Footer">
    <w:name w:val="footer"/>
    <w:basedOn w:val="Normal"/>
    <w:link w:val="FooterChar"/>
    <w:uiPriority w:val="99"/>
    <w:unhideWhenUsed/>
    <w:rsid w:val="00316B23"/>
    <w:pPr>
      <w:tabs>
        <w:tab w:val="center" w:pos="4680"/>
        <w:tab w:val="right" w:pos="9360"/>
      </w:tabs>
    </w:pPr>
  </w:style>
  <w:style w:type="character" w:customStyle="1" w:styleId="FooterChar">
    <w:name w:val="Footer Char"/>
    <w:basedOn w:val="DefaultParagraphFont"/>
    <w:link w:val="Footer"/>
    <w:uiPriority w:val="99"/>
    <w:rsid w:val="00316B23"/>
    <w:rPr>
      <w:rFonts w:ascii="Times New Roman" w:eastAsia="Times New Roman" w:hAnsi="Times New Roman" w:cs="Times New Roman"/>
      <w:sz w:val="20"/>
      <w:szCs w:val="20"/>
    </w:rPr>
  </w:style>
  <w:style w:type="character" w:styleId="Hyperlink">
    <w:name w:val="Hyperlink"/>
    <w:basedOn w:val="DefaultParagraphFont"/>
    <w:unhideWhenUsed/>
    <w:rsid w:val="00316B23"/>
    <w:rPr>
      <w:color w:val="0000FF"/>
      <w:u w:val="single"/>
    </w:rPr>
  </w:style>
  <w:style w:type="paragraph" w:styleId="BalloonText">
    <w:name w:val="Balloon Text"/>
    <w:basedOn w:val="Normal"/>
    <w:link w:val="BalloonTextChar"/>
    <w:uiPriority w:val="99"/>
    <w:semiHidden/>
    <w:unhideWhenUsed/>
    <w:rsid w:val="00CB4CDB"/>
    <w:rPr>
      <w:rFonts w:ascii="Tahoma" w:hAnsi="Tahoma" w:cs="Tahoma"/>
      <w:sz w:val="16"/>
      <w:szCs w:val="16"/>
    </w:rPr>
  </w:style>
  <w:style w:type="character" w:customStyle="1" w:styleId="BalloonTextChar">
    <w:name w:val="Balloon Text Char"/>
    <w:basedOn w:val="DefaultParagraphFont"/>
    <w:link w:val="BalloonText"/>
    <w:uiPriority w:val="99"/>
    <w:semiHidden/>
    <w:rsid w:val="00CB4CD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B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316B23"/>
    <w:rPr>
      <w:sz w:val="28"/>
      <w:szCs w:val="24"/>
    </w:rPr>
  </w:style>
  <w:style w:type="paragraph" w:styleId="Footer">
    <w:name w:val="footer"/>
    <w:basedOn w:val="Normal"/>
    <w:link w:val="FooterChar"/>
    <w:uiPriority w:val="99"/>
    <w:unhideWhenUsed/>
    <w:rsid w:val="00316B23"/>
    <w:pPr>
      <w:tabs>
        <w:tab w:val="center" w:pos="4680"/>
        <w:tab w:val="right" w:pos="9360"/>
      </w:tabs>
    </w:pPr>
  </w:style>
  <w:style w:type="character" w:customStyle="1" w:styleId="FooterChar">
    <w:name w:val="Footer Char"/>
    <w:basedOn w:val="DefaultParagraphFont"/>
    <w:link w:val="Footer"/>
    <w:uiPriority w:val="99"/>
    <w:rsid w:val="00316B23"/>
    <w:rPr>
      <w:rFonts w:ascii="Times New Roman" w:eastAsia="Times New Roman" w:hAnsi="Times New Roman" w:cs="Times New Roman"/>
      <w:sz w:val="20"/>
      <w:szCs w:val="20"/>
    </w:rPr>
  </w:style>
  <w:style w:type="character" w:styleId="Hyperlink">
    <w:name w:val="Hyperlink"/>
    <w:basedOn w:val="DefaultParagraphFont"/>
    <w:unhideWhenUsed/>
    <w:rsid w:val="00316B23"/>
    <w:rPr>
      <w:color w:val="0000FF"/>
      <w:u w:val="single"/>
    </w:rPr>
  </w:style>
  <w:style w:type="paragraph" w:styleId="BalloonText">
    <w:name w:val="Balloon Text"/>
    <w:basedOn w:val="Normal"/>
    <w:link w:val="BalloonTextChar"/>
    <w:uiPriority w:val="99"/>
    <w:semiHidden/>
    <w:unhideWhenUsed/>
    <w:rsid w:val="00CB4CDB"/>
    <w:rPr>
      <w:rFonts w:ascii="Tahoma" w:hAnsi="Tahoma" w:cs="Tahoma"/>
      <w:sz w:val="16"/>
      <w:szCs w:val="16"/>
    </w:rPr>
  </w:style>
  <w:style w:type="character" w:customStyle="1" w:styleId="BalloonTextChar">
    <w:name w:val="Balloon Text Char"/>
    <w:basedOn w:val="DefaultParagraphFont"/>
    <w:link w:val="BalloonText"/>
    <w:uiPriority w:val="99"/>
    <w:semiHidden/>
    <w:rsid w:val="00CB4C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yliemvn@gmail.com" TargetMode="External"/><Relationship Id="rId3" Type="http://schemas.openxmlformats.org/officeDocument/2006/relationships/settings" Target="settings.xml"/><Relationship Id="rId7" Type="http://schemas.openxmlformats.org/officeDocument/2006/relationships/hyperlink" Target="mailto:thuyliemvn@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LNL</cp:lastModifiedBy>
  <cp:revision>26</cp:revision>
  <cp:lastPrinted>2018-12-03T04:17:00Z</cp:lastPrinted>
  <dcterms:created xsi:type="dcterms:W3CDTF">2018-11-30T09:10:00Z</dcterms:created>
  <dcterms:modified xsi:type="dcterms:W3CDTF">2018-12-03T04:18:00Z</dcterms:modified>
</cp:coreProperties>
</file>